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16D9" w14:textId="19C91B64" w:rsidR="008D0755" w:rsidRPr="003B0D35" w:rsidRDefault="00616164">
      <w:pPr>
        <w:pStyle w:val="Caption"/>
        <w:rPr>
          <w:rFonts w:asciiTheme="minorHAnsi" w:hAnsiTheme="minorHAnsi" w:cstheme="minorHAnsi"/>
          <w:caps w:val="0"/>
          <w:sz w:val="24"/>
          <w:szCs w:val="24"/>
        </w:rPr>
      </w:pPr>
      <w:r w:rsidRPr="003B0D35">
        <w:rPr>
          <w:rFonts w:asciiTheme="minorHAnsi" w:hAnsiTheme="minorHAnsi" w:cstheme="minorHAnsi"/>
          <w:noProof/>
          <w:sz w:val="24"/>
          <w:szCs w:val="24"/>
        </w:rPr>
        <w:drawing>
          <wp:anchor distT="0" distB="0" distL="114300" distR="114300" simplePos="0" relativeHeight="251657216" behindDoc="0" locked="0" layoutInCell="1" allowOverlap="1" wp14:anchorId="47E78EEB" wp14:editId="5C8B5D6C">
            <wp:simplePos x="0" y="0"/>
            <wp:positionH relativeFrom="column">
              <wp:posOffset>66675</wp:posOffset>
            </wp:positionH>
            <wp:positionV relativeFrom="paragraph">
              <wp:posOffset>0</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3B0D35">
        <w:rPr>
          <w:rFonts w:asciiTheme="minorHAnsi" w:hAnsiTheme="minorHAnsi" w:cstheme="minorHAnsi"/>
          <w:caps w:val="0"/>
          <w:sz w:val="24"/>
          <w:szCs w:val="24"/>
        </w:rPr>
        <w:t>OFFICE OF THE SHERIFF</w:t>
      </w:r>
    </w:p>
    <w:p w14:paraId="4FEA68E2" w14:textId="77777777" w:rsidR="008D0755" w:rsidRPr="003B0D35" w:rsidRDefault="008D0755">
      <w:pPr>
        <w:pStyle w:val="Heading1"/>
        <w:rPr>
          <w:rFonts w:asciiTheme="minorHAnsi" w:hAnsiTheme="minorHAnsi" w:cstheme="minorHAnsi"/>
          <w:b w:val="0"/>
          <w:bCs w:val="0"/>
          <w:caps w:val="0"/>
          <w:szCs w:val="24"/>
        </w:rPr>
      </w:pPr>
      <w:r w:rsidRPr="003B0D35">
        <w:rPr>
          <w:rFonts w:asciiTheme="minorHAnsi" w:hAnsiTheme="minorHAnsi" w:cstheme="minorHAnsi"/>
          <w:b w:val="0"/>
          <w:bCs w:val="0"/>
          <w:caps w:val="0"/>
          <w:szCs w:val="24"/>
        </w:rPr>
        <w:t xml:space="preserve">Sheriff </w:t>
      </w:r>
      <w:r w:rsidR="009F1B5F" w:rsidRPr="003B0D35">
        <w:rPr>
          <w:rFonts w:asciiTheme="minorHAnsi" w:hAnsiTheme="minorHAnsi" w:cstheme="minorHAnsi"/>
          <w:b w:val="0"/>
          <w:bCs w:val="0"/>
          <w:caps w:val="0"/>
          <w:szCs w:val="24"/>
        </w:rPr>
        <w:t>Curtis L. Landers</w:t>
      </w:r>
    </w:p>
    <w:p w14:paraId="6EC68F13" w14:textId="77777777" w:rsidR="008D0755" w:rsidRPr="003B0D35" w:rsidRDefault="008D0755">
      <w:pPr>
        <w:jc w:val="right"/>
        <w:rPr>
          <w:rFonts w:asciiTheme="minorHAnsi" w:hAnsiTheme="minorHAnsi" w:cstheme="minorHAnsi"/>
          <w:szCs w:val="24"/>
        </w:rPr>
      </w:pPr>
      <w:r w:rsidRPr="003B0D35">
        <w:rPr>
          <w:rFonts w:asciiTheme="minorHAnsi" w:hAnsiTheme="minorHAnsi" w:cstheme="minorHAnsi"/>
          <w:szCs w:val="24"/>
        </w:rPr>
        <w:t>225 W. Olive Street</w:t>
      </w:r>
    </w:p>
    <w:p w14:paraId="526BB819" w14:textId="77777777" w:rsidR="008D0755" w:rsidRPr="003B0D35" w:rsidRDefault="008D0755">
      <w:pPr>
        <w:jc w:val="right"/>
        <w:rPr>
          <w:rFonts w:asciiTheme="minorHAnsi" w:hAnsiTheme="minorHAnsi" w:cstheme="minorHAnsi"/>
          <w:szCs w:val="24"/>
        </w:rPr>
      </w:pPr>
      <w:r w:rsidRPr="003B0D35">
        <w:rPr>
          <w:rFonts w:asciiTheme="minorHAnsi" w:hAnsiTheme="minorHAnsi" w:cstheme="minorHAnsi"/>
          <w:szCs w:val="24"/>
        </w:rPr>
        <w:t>Newport, Oregon 97365</w:t>
      </w:r>
    </w:p>
    <w:p w14:paraId="09827C04" w14:textId="77777777" w:rsidR="008D0755" w:rsidRPr="003B0D35" w:rsidRDefault="008D0755">
      <w:pPr>
        <w:jc w:val="right"/>
        <w:rPr>
          <w:rFonts w:asciiTheme="minorHAnsi" w:hAnsiTheme="minorHAnsi" w:cstheme="minorHAnsi"/>
          <w:szCs w:val="24"/>
        </w:rPr>
      </w:pPr>
      <w:r w:rsidRPr="003B0D35">
        <w:rPr>
          <w:rFonts w:asciiTheme="minorHAnsi" w:hAnsiTheme="minorHAnsi" w:cstheme="minorHAnsi"/>
          <w:szCs w:val="24"/>
        </w:rPr>
        <w:t>(541) 265-4277</w:t>
      </w:r>
    </w:p>
    <w:p w14:paraId="6DDC4C43" w14:textId="77777777" w:rsidR="008D0755" w:rsidRPr="003B0D35" w:rsidRDefault="008D0755">
      <w:pPr>
        <w:jc w:val="right"/>
        <w:rPr>
          <w:rFonts w:asciiTheme="minorHAnsi" w:hAnsiTheme="minorHAnsi" w:cstheme="minorHAnsi"/>
          <w:szCs w:val="24"/>
        </w:rPr>
      </w:pPr>
      <w:r w:rsidRPr="003B0D35">
        <w:rPr>
          <w:rFonts w:asciiTheme="minorHAnsi" w:hAnsiTheme="minorHAnsi" w:cstheme="minorHAnsi"/>
          <w:szCs w:val="24"/>
        </w:rPr>
        <w:t>Fax (541) 265-4926</w:t>
      </w:r>
    </w:p>
    <w:p w14:paraId="3766A9FD" w14:textId="77777777" w:rsidR="008D0755" w:rsidRPr="003B0D35" w:rsidRDefault="008D0755">
      <w:pPr>
        <w:pStyle w:val="Heading2"/>
        <w:jc w:val="left"/>
        <w:rPr>
          <w:rFonts w:asciiTheme="minorHAnsi" w:hAnsiTheme="minorHAnsi" w:cstheme="minorHAnsi"/>
          <w:sz w:val="32"/>
          <w:szCs w:val="32"/>
        </w:rPr>
      </w:pPr>
      <w:r w:rsidRPr="003B0D35">
        <w:rPr>
          <w:rFonts w:asciiTheme="minorHAnsi" w:hAnsiTheme="minorHAnsi" w:cstheme="minorHAnsi"/>
          <w:sz w:val="24"/>
          <w:szCs w:val="24"/>
        </w:rPr>
        <w:t xml:space="preserve">         </w:t>
      </w:r>
    </w:p>
    <w:p w14:paraId="78942E4A" w14:textId="473D09AD" w:rsidR="008D0755" w:rsidRPr="003B0D35" w:rsidRDefault="00610CE0">
      <w:pPr>
        <w:pStyle w:val="Heading2"/>
        <w:rPr>
          <w:rFonts w:asciiTheme="minorHAnsi" w:hAnsiTheme="minorHAnsi" w:cstheme="minorHAnsi"/>
          <w:b/>
          <w:bCs/>
          <w:sz w:val="32"/>
          <w:szCs w:val="32"/>
        </w:rPr>
      </w:pPr>
      <w:r w:rsidRPr="003B0D35">
        <w:rPr>
          <w:rFonts w:asciiTheme="minorHAnsi" w:hAnsiTheme="minorHAnsi" w:cstheme="minorHAnsi"/>
          <w:b/>
          <w:bCs/>
          <w:sz w:val="32"/>
          <w:szCs w:val="32"/>
        </w:rPr>
        <w:t>MEDIA</w:t>
      </w:r>
      <w:r w:rsidR="008D0755" w:rsidRPr="003B0D35">
        <w:rPr>
          <w:rFonts w:asciiTheme="minorHAnsi" w:hAnsiTheme="minorHAnsi" w:cstheme="minorHAnsi"/>
          <w:b/>
          <w:bCs/>
          <w:sz w:val="32"/>
          <w:szCs w:val="32"/>
        </w:rPr>
        <w:t xml:space="preserve"> RELEASE</w:t>
      </w:r>
    </w:p>
    <w:p w14:paraId="67C0D5DA" w14:textId="48C4AF4A" w:rsidR="008D0755" w:rsidRPr="003B0D35" w:rsidRDefault="005D2EB0" w:rsidP="005D2EB0">
      <w:pPr>
        <w:jc w:val="center"/>
        <w:rPr>
          <w:rFonts w:asciiTheme="minorHAnsi" w:hAnsiTheme="minorHAnsi" w:cstheme="minorHAnsi"/>
          <w:b/>
          <w:bCs/>
          <w:sz w:val="32"/>
          <w:szCs w:val="32"/>
        </w:rPr>
      </w:pPr>
      <w:r w:rsidRPr="003B0D35">
        <w:rPr>
          <w:rFonts w:asciiTheme="minorHAnsi" w:hAnsiTheme="minorHAnsi" w:cstheme="minorHAnsi"/>
          <w:b/>
          <w:bCs/>
          <w:sz w:val="32"/>
          <w:szCs w:val="32"/>
        </w:rPr>
        <w:t>FOR IMMEDIATE RELEASE</w:t>
      </w:r>
    </w:p>
    <w:p w14:paraId="6BD8E788" w14:textId="4BF90C2A" w:rsidR="005D2EB0" w:rsidRPr="003B0D35" w:rsidRDefault="005D2EB0" w:rsidP="005D2EB0">
      <w:pPr>
        <w:jc w:val="center"/>
        <w:rPr>
          <w:rFonts w:asciiTheme="minorHAnsi" w:hAnsiTheme="minorHAnsi" w:cstheme="minorHAnsi"/>
          <w:szCs w:val="24"/>
        </w:rPr>
      </w:pPr>
    </w:p>
    <w:p w14:paraId="7B37365A" w14:textId="2C547CAD" w:rsidR="008D0755" w:rsidRPr="003B0D35" w:rsidRDefault="00E909BD" w:rsidP="00B1670B">
      <w:pPr>
        <w:jc w:val="both"/>
        <w:rPr>
          <w:rFonts w:asciiTheme="minorHAnsi" w:hAnsiTheme="minorHAnsi" w:cstheme="minorHAnsi"/>
          <w:b/>
          <w:bCs/>
          <w:szCs w:val="24"/>
        </w:rPr>
      </w:pPr>
      <w:r w:rsidRPr="003B0D35">
        <w:rPr>
          <w:rFonts w:asciiTheme="minorHAnsi" w:hAnsiTheme="minorHAnsi" w:cstheme="minorHAnsi"/>
          <w:noProof/>
        </w:rPr>
        <w:drawing>
          <wp:anchor distT="0" distB="0" distL="114300" distR="114300" simplePos="0" relativeHeight="251668480" behindDoc="1" locked="0" layoutInCell="1" allowOverlap="1" wp14:anchorId="10FAD7BD" wp14:editId="68CB3E52">
            <wp:simplePos x="0" y="0"/>
            <wp:positionH relativeFrom="margin">
              <wp:posOffset>4815205</wp:posOffset>
            </wp:positionH>
            <wp:positionV relativeFrom="paragraph">
              <wp:posOffset>12700</wp:posOffset>
            </wp:positionV>
            <wp:extent cx="1484630" cy="857250"/>
            <wp:effectExtent l="0" t="0" r="1270" b="0"/>
            <wp:wrapTight wrapText="bothSides">
              <wp:wrapPolygon edited="0">
                <wp:start x="10255" y="0"/>
                <wp:lineTo x="277" y="4320"/>
                <wp:lineTo x="0" y="8640"/>
                <wp:lineTo x="0" y="17280"/>
                <wp:lineTo x="1940" y="21120"/>
                <wp:lineTo x="18570" y="21120"/>
                <wp:lineTo x="21341" y="17760"/>
                <wp:lineTo x="21341" y="8160"/>
                <wp:lineTo x="16075" y="7680"/>
                <wp:lineTo x="11641" y="0"/>
                <wp:lineTo x="10255"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630" cy="857250"/>
                    </a:xfrm>
                    <a:prstGeom prst="rect">
                      <a:avLst/>
                    </a:prstGeom>
                  </pic:spPr>
                </pic:pic>
              </a:graphicData>
            </a:graphic>
            <wp14:sizeRelH relativeFrom="page">
              <wp14:pctWidth>0</wp14:pctWidth>
            </wp14:sizeRelH>
            <wp14:sizeRelV relativeFrom="page">
              <wp14:pctHeight>0</wp14:pctHeight>
            </wp14:sizeRelV>
          </wp:anchor>
        </w:drawing>
      </w:r>
      <w:r w:rsidR="008D0755" w:rsidRPr="003B0D35">
        <w:rPr>
          <w:rFonts w:asciiTheme="minorHAnsi" w:hAnsiTheme="minorHAnsi" w:cstheme="minorHAnsi"/>
          <w:szCs w:val="24"/>
        </w:rPr>
        <w:t>Date:</w:t>
      </w:r>
      <w:r w:rsidR="008D0755" w:rsidRPr="003B0D35">
        <w:rPr>
          <w:rFonts w:asciiTheme="minorHAnsi" w:hAnsiTheme="minorHAnsi" w:cstheme="minorHAnsi"/>
          <w:szCs w:val="24"/>
        </w:rPr>
        <w:tab/>
      </w:r>
      <w:r w:rsidR="008D0755" w:rsidRPr="003B0D35">
        <w:rPr>
          <w:rFonts w:asciiTheme="minorHAnsi" w:hAnsiTheme="minorHAnsi" w:cstheme="minorHAnsi"/>
          <w:szCs w:val="24"/>
        </w:rPr>
        <w:tab/>
      </w:r>
      <w:r w:rsidR="00274316" w:rsidRPr="003B0D35">
        <w:rPr>
          <w:rFonts w:asciiTheme="minorHAnsi" w:hAnsiTheme="minorHAnsi" w:cstheme="minorHAnsi"/>
          <w:szCs w:val="24"/>
        </w:rPr>
        <w:t>May</w:t>
      </w:r>
      <w:r w:rsidR="00CC1E0D" w:rsidRPr="003B0D35">
        <w:rPr>
          <w:rFonts w:asciiTheme="minorHAnsi" w:hAnsiTheme="minorHAnsi" w:cstheme="minorHAnsi"/>
          <w:szCs w:val="24"/>
        </w:rPr>
        <w:t xml:space="preserve"> 2</w:t>
      </w:r>
      <w:r w:rsidR="00F27692" w:rsidRPr="003B0D35">
        <w:rPr>
          <w:rFonts w:asciiTheme="minorHAnsi" w:hAnsiTheme="minorHAnsi" w:cstheme="minorHAnsi"/>
          <w:szCs w:val="24"/>
        </w:rPr>
        <w:t>7</w:t>
      </w:r>
      <w:r w:rsidR="00CC1E0D" w:rsidRPr="003B0D35">
        <w:rPr>
          <w:rFonts w:asciiTheme="minorHAnsi" w:hAnsiTheme="minorHAnsi" w:cstheme="minorHAnsi"/>
          <w:szCs w:val="24"/>
        </w:rPr>
        <w:t>, 202</w:t>
      </w:r>
      <w:r w:rsidR="00274316" w:rsidRPr="003B0D35">
        <w:rPr>
          <w:rFonts w:asciiTheme="minorHAnsi" w:hAnsiTheme="minorHAnsi" w:cstheme="minorHAnsi"/>
          <w:szCs w:val="24"/>
        </w:rPr>
        <w:t>2</w:t>
      </w:r>
    </w:p>
    <w:p w14:paraId="102D14E8" w14:textId="0EDC662D" w:rsidR="008D0755" w:rsidRPr="003B0D35" w:rsidRDefault="008D0755" w:rsidP="00B1670B">
      <w:pPr>
        <w:jc w:val="both"/>
        <w:rPr>
          <w:rFonts w:asciiTheme="minorHAnsi" w:hAnsiTheme="minorHAnsi" w:cstheme="minorHAnsi"/>
          <w:b/>
          <w:bCs/>
          <w:szCs w:val="24"/>
        </w:rPr>
      </w:pPr>
      <w:r w:rsidRPr="003B0D35">
        <w:rPr>
          <w:rFonts w:asciiTheme="minorHAnsi" w:hAnsiTheme="minorHAnsi" w:cstheme="minorHAnsi"/>
          <w:b/>
          <w:bCs/>
          <w:szCs w:val="24"/>
        </w:rPr>
        <w:tab/>
      </w:r>
    </w:p>
    <w:p w14:paraId="2C87C5A6" w14:textId="4025D95E" w:rsidR="000918E2" w:rsidRPr="003B0D35" w:rsidRDefault="008D0755" w:rsidP="00B1670B">
      <w:pPr>
        <w:jc w:val="both"/>
        <w:rPr>
          <w:rFonts w:asciiTheme="minorHAnsi" w:hAnsiTheme="minorHAnsi" w:cstheme="minorHAnsi"/>
          <w:szCs w:val="24"/>
        </w:rPr>
      </w:pPr>
      <w:r w:rsidRPr="003B0D35">
        <w:rPr>
          <w:rFonts w:asciiTheme="minorHAnsi" w:hAnsiTheme="minorHAnsi" w:cstheme="minorHAnsi"/>
          <w:szCs w:val="24"/>
        </w:rPr>
        <w:t>Contact:</w:t>
      </w:r>
      <w:r w:rsidRPr="003B0D35">
        <w:rPr>
          <w:rFonts w:asciiTheme="minorHAnsi" w:hAnsiTheme="minorHAnsi" w:cstheme="minorHAnsi"/>
          <w:szCs w:val="24"/>
        </w:rPr>
        <w:tab/>
      </w:r>
      <w:r w:rsidR="007130EA" w:rsidRPr="003B0D35">
        <w:rPr>
          <w:rFonts w:asciiTheme="minorHAnsi" w:hAnsiTheme="minorHAnsi" w:cstheme="minorHAnsi"/>
          <w:szCs w:val="24"/>
        </w:rPr>
        <w:t>Virginia “Jenny” Demaris</w:t>
      </w:r>
      <w:r w:rsidR="00AD2E7A" w:rsidRPr="003B0D35">
        <w:rPr>
          <w:rFonts w:asciiTheme="minorHAnsi" w:hAnsiTheme="minorHAnsi" w:cstheme="minorHAnsi"/>
          <w:szCs w:val="24"/>
        </w:rPr>
        <w:t>, Emergency Manager</w:t>
      </w:r>
    </w:p>
    <w:p w14:paraId="6FB64213" w14:textId="7B3AD4F0" w:rsidR="000918E2" w:rsidRPr="003B0D35" w:rsidRDefault="000918E2" w:rsidP="00B1670B">
      <w:pPr>
        <w:jc w:val="both"/>
        <w:rPr>
          <w:rFonts w:asciiTheme="minorHAnsi" w:hAnsiTheme="minorHAnsi" w:cstheme="minorHAnsi"/>
          <w:szCs w:val="24"/>
        </w:rPr>
      </w:pPr>
      <w:r w:rsidRPr="003B0D35">
        <w:rPr>
          <w:rFonts w:asciiTheme="minorHAnsi" w:hAnsiTheme="minorHAnsi" w:cstheme="minorHAnsi"/>
          <w:szCs w:val="24"/>
        </w:rPr>
        <w:tab/>
      </w:r>
      <w:r w:rsidRPr="003B0D35">
        <w:rPr>
          <w:rFonts w:asciiTheme="minorHAnsi" w:hAnsiTheme="minorHAnsi" w:cstheme="minorHAnsi"/>
          <w:szCs w:val="24"/>
        </w:rPr>
        <w:tab/>
      </w:r>
      <w:r w:rsidR="00AD2E7A" w:rsidRPr="003B0D35">
        <w:rPr>
          <w:rFonts w:asciiTheme="minorHAnsi" w:hAnsiTheme="minorHAnsi" w:cstheme="minorHAnsi"/>
          <w:szCs w:val="24"/>
        </w:rPr>
        <w:t>(541) 265-4199</w:t>
      </w:r>
    </w:p>
    <w:p w14:paraId="3E11CBC3" w14:textId="10074508" w:rsidR="000918E2" w:rsidRPr="003B0D35" w:rsidRDefault="000918E2" w:rsidP="00B1670B">
      <w:pPr>
        <w:jc w:val="both"/>
        <w:rPr>
          <w:rFonts w:asciiTheme="minorHAnsi" w:hAnsiTheme="minorHAnsi" w:cstheme="minorHAnsi"/>
          <w:szCs w:val="24"/>
        </w:rPr>
      </w:pPr>
      <w:r w:rsidRPr="003B0D35">
        <w:rPr>
          <w:rFonts w:asciiTheme="minorHAnsi" w:hAnsiTheme="minorHAnsi" w:cstheme="minorHAnsi"/>
          <w:szCs w:val="24"/>
        </w:rPr>
        <w:tab/>
      </w:r>
      <w:r w:rsidRPr="003B0D35">
        <w:rPr>
          <w:rFonts w:asciiTheme="minorHAnsi" w:hAnsiTheme="minorHAnsi" w:cstheme="minorHAnsi"/>
          <w:szCs w:val="24"/>
        </w:rPr>
        <w:tab/>
      </w:r>
      <w:hyperlink r:id="rId10" w:history="1">
        <w:r w:rsidR="004C0DDE" w:rsidRPr="003B0D35">
          <w:rPr>
            <w:rStyle w:val="Hyperlink"/>
            <w:rFonts w:asciiTheme="minorHAnsi" w:hAnsiTheme="minorHAnsi" w:cstheme="minorHAnsi"/>
            <w:szCs w:val="24"/>
          </w:rPr>
          <w:t>vdemaris@co.lincoln.or.us</w:t>
        </w:r>
      </w:hyperlink>
      <w:r w:rsidR="004C0DDE" w:rsidRPr="003B0D35">
        <w:rPr>
          <w:rFonts w:asciiTheme="minorHAnsi" w:hAnsiTheme="minorHAnsi" w:cstheme="minorHAnsi"/>
          <w:szCs w:val="24"/>
        </w:rPr>
        <w:t xml:space="preserve"> </w:t>
      </w:r>
      <w:r w:rsidR="00AD2E7A" w:rsidRPr="003B0D35">
        <w:rPr>
          <w:rFonts w:asciiTheme="minorHAnsi" w:hAnsiTheme="minorHAnsi" w:cstheme="minorHAnsi"/>
          <w:szCs w:val="24"/>
        </w:rPr>
        <w:t xml:space="preserve"> </w:t>
      </w:r>
    </w:p>
    <w:p w14:paraId="4BC2D13B" w14:textId="37AC88EF" w:rsidR="008D0755" w:rsidRPr="003B0D35" w:rsidRDefault="008D0755" w:rsidP="00B1670B">
      <w:pPr>
        <w:jc w:val="both"/>
        <w:rPr>
          <w:rFonts w:asciiTheme="minorHAnsi" w:hAnsiTheme="minorHAnsi" w:cstheme="minorHAnsi"/>
          <w:szCs w:val="24"/>
        </w:rPr>
      </w:pPr>
    </w:p>
    <w:p w14:paraId="3C344744" w14:textId="173C67CD" w:rsidR="008D2766" w:rsidRPr="003B0D35" w:rsidRDefault="003B0D35" w:rsidP="008D2766">
      <w:pPr>
        <w:rPr>
          <w:rFonts w:asciiTheme="minorHAnsi" w:hAnsiTheme="minorHAnsi" w:cstheme="minorHAnsi"/>
          <w:b/>
          <w:szCs w:val="24"/>
        </w:rPr>
      </w:pPr>
      <w:r w:rsidRPr="003B0D35">
        <w:rPr>
          <w:rFonts w:asciiTheme="minorHAnsi" w:hAnsiTheme="minorHAnsi" w:cstheme="minorHAnsi"/>
          <w:b/>
          <w:szCs w:val="24"/>
        </w:rPr>
        <w:t>LINCOLN COUNTY COMMUNITIES PARTICIPATE IN CASCADIA RISING EXERCISE</w:t>
      </w:r>
    </w:p>
    <w:p w14:paraId="3C9EDED5" w14:textId="6C7FB78A" w:rsidR="008D2766" w:rsidRPr="003B0D35" w:rsidRDefault="008D2766" w:rsidP="008D2766">
      <w:pPr>
        <w:rPr>
          <w:rFonts w:asciiTheme="minorHAnsi" w:hAnsiTheme="minorHAnsi" w:cstheme="minorHAnsi"/>
          <w:sz w:val="22"/>
          <w:szCs w:val="22"/>
        </w:rPr>
      </w:pPr>
    </w:p>
    <w:p w14:paraId="411F4695" w14:textId="77777777" w:rsidR="00E909BD" w:rsidRDefault="008D2766" w:rsidP="00E909BD">
      <w:pPr>
        <w:pStyle w:val="NormalWeb"/>
        <w:spacing w:before="0" w:beforeAutospacing="0" w:after="0" w:afterAutospacing="0"/>
        <w:rPr>
          <w:rFonts w:asciiTheme="minorHAnsi" w:hAnsiTheme="minorHAnsi" w:cstheme="minorHAnsi"/>
        </w:rPr>
      </w:pPr>
      <w:r w:rsidRPr="003B0D35">
        <w:rPr>
          <w:rFonts w:asciiTheme="minorHAnsi" w:hAnsiTheme="minorHAnsi" w:cstheme="minorHAnsi"/>
        </w:rPr>
        <w:t xml:space="preserve">(05.27.22 - Lincoln County) </w:t>
      </w:r>
      <w:r w:rsidR="00232F7C" w:rsidRPr="003B0D35">
        <w:rPr>
          <w:rFonts w:asciiTheme="minorHAnsi" w:hAnsiTheme="minorHAnsi" w:cstheme="minorHAnsi"/>
        </w:rPr>
        <w:br/>
      </w:r>
    </w:p>
    <w:p w14:paraId="4AB8D4FE" w14:textId="5F9DBB17" w:rsidR="00232F7C" w:rsidRPr="002E268D" w:rsidRDefault="00232F7C" w:rsidP="00E909BD">
      <w:pPr>
        <w:pStyle w:val="NormalWeb"/>
        <w:spacing w:before="0" w:beforeAutospacing="0" w:after="0" w:afterAutospacing="0"/>
        <w:rPr>
          <w:rFonts w:asciiTheme="minorHAnsi" w:hAnsiTheme="minorHAnsi" w:cstheme="minorHAnsi"/>
          <w:sz w:val="22"/>
          <w:szCs w:val="22"/>
        </w:rPr>
      </w:pPr>
      <w:r w:rsidRPr="002E268D">
        <w:rPr>
          <w:rFonts w:asciiTheme="minorHAnsi" w:hAnsiTheme="minorHAnsi" w:cstheme="minorHAnsi"/>
          <w:sz w:val="22"/>
          <w:szCs w:val="22"/>
        </w:rPr>
        <w:t>The communities of Lincoln County, Oregon announce their participation in the</w:t>
      </w:r>
      <w:r w:rsidR="003B0D35" w:rsidRPr="002E268D">
        <w:rPr>
          <w:rFonts w:asciiTheme="minorHAnsi" w:hAnsiTheme="minorHAnsi" w:cstheme="minorHAnsi"/>
          <w:sz w:val="22"/>
          <w:szCs w:val="22"/>
        </w:rPr>
        <w:t xml:space="preserve"> June</w:t>
      </w:r>
      <w:r w:rsidRPr="002E268D">
        <w:rPr>
          <w:rFonts w:asciiTheme="minorHAnsi" w:hAnsiTheme="minorHAnsi" w:cstheme="minorHAnsi"/>
          <w:sz w:val="22"/>
          <w:szCs w:val="22"/>
        </w:rPr>
        <w:t xml:space="preserve"> 2022 Cascadia Rising Exercise (CR22) – an adapted FEMA national level exercise. </w:t>
      </w:r>
      <w:r w:rsidR="000E54C0" w:rsidRPr="002E268D">
        <w:rPr>
          <w:rFonts w:asciiTheme="minorHAnsi" w:hAnsiTheme="minorHAnsi" w:cstheme="minorHAnsi"/>
          <w:sz w:val="22"/>
          <w:szCs w:val="22"/>
        </w:rPr>
        <w:t xml:space="preserve">Local area agencies will be participating in different </w:t>
      </w:r>
      <w:r w:rsidR="000B13D7" w:rsidRPr="002E268D">
        <w:rPr>
          <w:rFonts w:asciiTheme="minorHAnsi" w:hAnsiTheme="minorHAnsi" w:cstheme="minorHAnsi"/>
          <w:sz w:val="22"/>
          <w:szCs w:val="22"/>
        </w:rPr>
        <w:t>activities</w:t>
      </w:r>
      <w:r w:rsidR="000E54C0" w:rsidRPr="002E268D">
        <w:rPr>
          <w:rFonts w:asciiTheme="minorHAnsi" w:hAnsiTheme="minorHAnsi" w:cstheme="minorHAnsi"/>
          <w:sz w:val="22"/>
          <w:szCs w:val="22"/>
        </w:rPr>
        <w:t xml:space="preserve"> </w:t>
      </w:r>
      <w:r w:rsidR="00E91A6A" w:rsidRPr="002E268D">
        <w:rPr>
          <w:rFonts w:asciiTheme="minorHAnsi" w:hAnsiTheme="minorHAnsi" w:cstheme="minorHAnsi"/>
          <w:sz w:val="22"/>
          <w:szCs w:val="22"/>
        </w:rPr>
        <w:t>T</w:t>
      </w:r>
      <w:r w:rsidR="000E54C0" w:rsidRPr="002E268D">
        <w:rPr>
          <w:rFonts w:asciiTheme="minorHAnsi" w:hAnsiTheme="minorHAnsi" w:cstheme="minorHAnsi"/>
          <w:sz w:val="22"/>
          <w:szCs w:val="22"/>
        </w:rPr>
        <w:t>hursday, June 9</w:t>
      </w:r>
      <w:r w:rsidR="000E54C0" w:rsidRPr="002E268D">
        <w:rPr>
          <w:rFonts w:asciiTheme="minorHAnsi" w:hAnsiTheme="minorHAnsi" w:cstheme="minorHAnsi"/>
          <w:sz w:val="22"/>
          <w:szCs w:val="22"/>
          <w:vertAlign w:val="superscript"/>
        </w:rPr>
        <w:t>th</w:t>
      </w:r>
      <w:r w:rsidR="000E54C0" w:rsidRPr="002E268D">
        <w:rPr>
          <w:rFonts w:asciiTheme="minorHAnsi" w:hAnsiTheme="minorHAnsi" w:cstheme="minorHAnsi"/>
          <w:sz w:val="22"/>
          <w:szCs w:val="22"/>
        </w:rPr>
        <w:t xml:space="preserve"> through Wednesday, June 16</w:t>
      </w:r>
      <w:r w:rsidR="000E54C0" w:rsidRPr="002E268D">
        <w:rPr>
          <w:rFonts w:asciiTheme="minorHAnsi" w:hAnsiTheme="minorHAnsi" w:cstheme="minorHAnsi"/>
          <w:sz w:val="22"/>
          <w:szCs w:val="22"/>
          <w:vertAlign w:val="superscript"/>
        </w:rPr>
        <w:t>th</w:t>
      </w:r>
      <w:r w:rsidR="000E54C0" w:rsidRPr="002E268D">
        <w:rPr>
          <w:rFonts w:asciiTheme="minorHAnsi" w:hAnsiTheme="minorHAnsi" w:cstheme="minorHAnsi"/>
          <w:sz w:val="22"/>
          <w:szCs w:val="22"/>
        </w:rPr>
        <w:t xml:space="preserve">. </w:t>
      </w:r>
      <w:r w:rsidR="000B13D7" w:rsidRPr="002E268D">
        <w:rPr>
          <w:rFonts w:asciiTheme="minorHAnsi" w:hAnsiTheme="minorHAnsi" w:cstheme="minorHAnsi"/>
          <w:sz w:val="22"/>
          <w:szCs w:val="22"/>
        </w:rPr>
        <w:t xml:space="preserve">The exercise simulates the first 7-days after a magnitude 9.0 Cascadia earthquake and tsunami.  </w:t>
      </w:r>
      <w:r w:rsidR="000E54C0" w:rsidRPr="002E268D">
        <w:rPr>
          <w:rFonts w:asciiTheme="minorHAnsi" w:hAnsiTheme="minorHAnsi" w:cstheme="minorHAnsi"/>
          <w:sz w:val="22"/>
          <w:szCs w:val="22"/>
        </w:rPr>
        <w:t>Outlined below are the different activities planned in Lincoln County.</w:t>
      </w:r>
    </w:p>
    <w:p w14:paraId="2A4E4501" w14:textId="61F145D3" w:rsidR="000B13D7" w:rsidRPr="002E268D" w:rsidRDefault="000B13D7" w:rsidP="00E909BD">
      <w:pPr>
        <w:rPr>
          <w:rFonts w:asciiTheme="minorHAnsi" w:hAnsiTheme="minorHAnsi" w:cstheme="minorHAnsi"/>
          <w:sz w:val="22"/>
          <w:szCs w:val="22"/>
        </w:rPr>
      </w:pPr>
    </w:p>
    <w:p w14:paraId="1C2A8180" w14:textId="4AD082AE" w:rsidR="003B0D35" w:rsidRPr="002E268D" w:rsidRDefault="000E54C0" w:rsidP="00E909BD">
      <w:pPr>
        <w:rPr>
          <w:rFonts w:asciiTheme="minorHAnsi" w:hAnsiTheme="minorHAnsi" w:cstheme="minorHAnsi"/>
          <w:b/>
          <w:bCs/>
          <w:sz w:val="22"/>
          <w:szCs w:val="22"/>
          <w:u w:val="single"/>
        </w:rPr>
      </w:pPr>
      <w:r w:rsidRPr="002E268D">
        <w:rPr>
          <w:rFonts w:asciiTheme="minorHAnsi" w:hAnsiTheme="minorHAnsi" w:cstheme="minorHAnsi"/>
          <w:b/>
          <w:bCs/>
          <w:sz w:val="22"/>
          <w:szCs w:val="22"/>
          <w:u w:val="single"/>
        </w:rPr>
        <w:t>PUBLIC PARTICIPATION:</w:t>
      </w:r>
    </w:p>
    <w:p w14:paraId="0AD65E78" w14:textId="77777777" w:rsidR="003B0D35" w:rsidRPr="002E268D" w:rsidRDefault="003B0D35" w:rsidP="00E909BD">
      <w:pPr>
        <w:rPr>
          <w:rFonts w:asciiTheme="minorHAnsi" w:hAnsiTheme="minorHAnsi" w:cstheme="minorHAnsi"/>
          <w:b/>
          <w:bCs/>
          <w:sz w:val="22"/>
          <w:szCs w:val="22"/>
        </w:rPr>
      </w:pPr>
    </w:p>
    <w:p w14:paraId="43DB4897" w14:textId="55B138A1" w:rsidR="003B0D35" w:rsidRPr="002E268D" w:rsidRDefault="003B0D35" w:rsidP="00E909BD">
      <w:pPr>
        <w:rPr>
          <w:rFonts w:asciiTheme="minorHAnsi" w:hAnsiTheme="minorHAnsi" w:cstheme="minorHAnsi"/>
          <w:b/>
          <w:bCs/>
          <w:sz w:val="22"/>
          <w:szCs w:val="22"/>
        </w:rPr>
      </w:pPr>
      <w:r w:rsidRPr="002E268D">
        <w:rPr>
          <w:rFonts w:asciiTheme="minorHAnsi" w:hAnsiTheme="minorHAnsi" w:cstheme="minorHAnsi"/>
          <w:b/>
          <w:bCs/>
          <w:sz w:val="22"/>
          <w:szCs w:val="22"/>
        </w:rPr>
        <w:t>Community "Drop/Cover/Hold-On and Evacuate" Drill – June 9, 2022</w:t>
      </w:r>
    </w:p>
    <w:p w14:paraId="15571731" w14:textId="77777777" w:rsidR="00E909BD" w:rsidRPr="002E268D" w:rsidRDefault="00E909BD"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 xml:space="preserve">Review this short </w:t>
      </w:r>
      <w:hyperlink r:id="rId11" w:history="1">
        <w:r w:rsidRPr="002E268D">
          <w:rPr>
            <w:rStyle w:val="Hyperlink"/>
            <w:rFonts w:asciiTheme="minorHAnsi" w:hAnsiTheme="minorHAnsi" w:cstheme="minorHAnsi"/>
            <w:sz w:val="22"/>
            <w:szCs w:val="22"/>
          </w:rPr>
          <w:t>video</w:t>
        </w:r>
      </w:hyperlink>
      <w:r w:rsidRPr="002E268D">
        <w:rPr>
          <w:rFonts w:asciiTheme="minorHAnsi" w:hAnsiTheme="minorHAnsi" w:cstheme="minorHAnsi"/>
          <w:sz w:val="22"/>
          <w:szCs w:val="22"/>
        </w:rPr>
        <w:t xml:space="preserve"> from the </w:t>
      </w:r>
      <w:hyperlink r:id="rId12" w:history="1">
        <w:r w:rsidRPr="002E268D">
          <w:rPr>
            <w:rStyle w:val="Hyperlink"/>
            <w:rFonts w:asciiTheme="minorHAnsi" w:hAnsiTheme="minorHAnsi" w:cstheme="minorHAnsi"/>
            <w:sz w:val="22"/>
            <w:szCs w:val="22"/>
          </w:rPr>
          <w:t>Great Oregon ShakeOut</w:t>
        </w:r>
      </w:hyperlink>
      <w:r w:rsidRPr="002E268D">
        <w:rPr>
          <w:rFonts w:asciiTheme="minorHAnsi" w:hAnsiTheme="minorHAnsi" w:cstheme="minorHAnsi"/>
          <w:sz w:val="22"/>
          <w:szCs w:val="22"/>
        </w:rPr>
        <w:t xml:space="preserve"> resource page to refresh on the drop/cover and hold-on steps.</w:t>
      </w:r>
    </w:p>
    <w:p w14:paraId="0FAAE8F3" w14:textId="4964EE47" w:rsidR="00E909BD" w:rsidRPr="002E268D" w:rsidRDefault="00E909BD"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If you plan to participate</w:t>
      </w:r>
      <w:r w:rsidR="0002565C">
        <w:rPr>
          <w:rFonts w:asciiTheme="minorHAnsi" w:hAnsiTheme="minorHAnsi" w:cstheme="minorHAnsi"/>
          <w:sz w:val="22"/>
          <w:szCs w:val="22"/>
        </w:rPr>
        <w:t xml:space="preserve">, </w:t>
      </w:r>
      <w:hyperlink r:id="rId13" w:tgtFrame="_blank" w:history="1">
        <w:r w:rsidR="0002565C" w:rsidRPr="002E268D">
          <w:rPr>
            <w:rStyle w:val="Hyperlink"/>
            <w:rFonts w:asciiTheme="minorHAnsi" w:hAnsiTheme="minorHAnsi" w:cstheme="minorHAnsi"/>
            <w:sz w:val="22"/>
            <w:szCs w:val="22"/>
          </w:rPr>
          <w:t>CLICK HERE</w:t>
        </w:r>
      </w:hyperlink>
      <w:r w:rsidRPr="002E268D">
        <w:rPr>
          <w:rFonts w:asciiTheme="minorHAnsi" w:hAnsiTheme="minorHAnsi" w:cstheme="minorHAnsi"/>
          <w:sz w:val="22"/>
          <w:szCs w:val="22"/>
        </w:rPr>
        <w:t xml:space="preserve"> </w:t>
      </w:r>
      <w:r w:rsidR="0002565C">
        <w:rPr>
          <w:rFonts w:asciiTheme="minorHAnsi" w:hAnsiTheme="minorHAnsi" w:cstheme="minorHAnsi"/>
          <w:sz w:val="22"/>
          <w:szCs w:val="22"/>
        </w:rPr>
        <w:t xml:space="preserve">to </w:t>
      </w:r>
      <w:r w:rsidRPr="002E268D">
        <w:rPr>
          <w:rFonts w:asciiTheme="minorHAnsi" w:hAnsiTheme="minorHAnsi" w:cstheme="minorHAnsi"/>
          <w:sz w:val="22"/>
          <w:szCs w:val="22"/>
        </w:rPr>
        <w:t>complete our participation survey</w:t>
      </w:r>
      <w:r w:rsidR="0002565C">
        <w:rPr>
          <w:rFonts w:asciiTheme="minorHAnsi" w:hAnsiTheme="minorHAnsi" w:cstheme="minorHAnsi"/>
          <w:sz w:val="22"/>
          <w:szCs w:val="22"/>
        </w:rPr>
        <w:t>. N</w:t>
      </w:r>
      <w:r w:rsidRPr="002E268D">
        <w:rPr>
          <w:rFonts w:asciiTheme="minorHAnsi" w:hAnsiTheme="minorHAnsi" w:cstheme="minorHAnsi"/>
          <w:sz w:val="22"/>
          <w:szCs w:val="22"/>
        </w:rPr>
        <w:t>o personal information is collected.</w:t>
      </w:r>
    </w:p>
    <w:p w14:paraId="4E7C997A" w14:textId="39DD051F" w:rsidR="003B0D35" w:rsidRPr="002E268D" w:rsidRDefault="00E909BD"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Then on Thursday, June 9</w:t>
      </w:r>
      <w:r w:rsidRPr="002E268D">
        <w:rPr>
          <w:rFonts w:asciiTheme="minorHAnsi" w:hAnsiTheme="minorHAnsi" w:cstheme="minorHAnsi"/>
          <w:sz w:val="22"/>
          <w:szCs w:val="22"/>
          <w:vertAlign w:val="superscript"/>
        </w:rPr>
        <w:t>th</w:t>
      </w:r>
      <w:r w:rsidRPr="002E268D">
        <w:rPr>
          <w:rFonts w:asciiTheme="minorHAnsi" w:hAnsiTheme="minorHAnsi" w:cstheme="minorHAnsi"/>
          <w:sz w:val="22"/>
          <w:szCs w:val="22"/>
        </w:rPr>
        <w:t xml:space="preserve"> at </w:t>
      </w:r>
      <w:r w:rsidR="003B0D35" w:rsidRPr="002E268D">
        <w:rPr>
          <w:rFonts w:asciiTheme="minorHAnsi" w:hAnsiTheme="minorHAnsi" w:cstheme="minorHAnsi"/>
          <w:sz w:val="22"/>
          <w:szCs w:val="22"/>
        </w:rPr>
        <w:t xml:space="preserve">9:00am, practice your drop, cover, and hold on for four (4) minutes; then safely evacuate your building. If 9:00am is not a good time for you, practice sometime within the </w:t>
      </w:r>
      <w:r w:rsidR="000E54C0" w:rsidRPr="002E268D">
        <w:rPr>
          <w:rFonts w:asciiTheme="minorHAnsi" w:hAnsiTheme="minorHAnsi" w:cstheme="minorHAnsi"/>
          <w:sz w:val="22"/>
          <w:szCs w:val="22"/>
        </w:rPr>
        <w:t>24-hour</w:t>
      </w:r>
      <w:r w:rsidR="003B0D35" w:rsidRPr="002E268D">
        <w:rPr>
          <w:rFonts w:asciiTheme="minorHAnsi" w:hAnsiTheme="minorHAnsi" w:cstheme="minorHAnsi"/>
          <w:sz w:val="22"/>
          <w:szCs w:val="22"/>
        </w:rPr>
        <w:t xml:space="preserve"> period.</w:t>
      </w:r>
    </w:p>
    <w:p w14:paraId="6F1A4CF4" w14:textId="476B088E" w:rsidR="002E268D" w:rsidRPr="002E268D" w:rsidRDefault="002E268D"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Take time to check your emergency kits for your car, shelter at home</w:t>
      </w:r>
      <w:r w:rsidR="0002565C">
        <w:rPr>
          <w:rFonts w:asciiTheme="minorHAnsi" w:hAnsiTheme="minorHAnsi" w:cstheme="minorHAnsi"/>
          <w:sz w:val="22"/>
          <w:szCs w:val="22"/>
        </w:rPr>
        <w:t xml:space="preserve"> supplies</w:t>
      </w:r>
      <w:r w:rsidRPr="002E268D">
        <w:rPr>
          <w:rFonts w:asciiTheme="minorHAnsi" w:hAnsiTheme="minorHAnsi" w:cstheme="minorHAnsi"/>
          <w:sz w:val="22"/>
          <w:szCs w:val="22"/>
        </w:rPr>
        <w:t xml:space="preserve">, go now </w:t>
      </w:r>
      <w:r w:rsidR="0002565C">
        <w:rPr>
          <w:rFonts w:asciiTheme="minorHAnsi" w:hAnsiTheme="minorHAnsi" w:cstheme="minorHAnsi"/>
          <w:sz w:val="22"/>
          <w:szCs w:val="22"/>
        </w:rPr>
        <w:t>bags,</w:t>
      </w:r>
      <w:r w:rsidRPr="002E268D">
        <w:rPr>
          <w:rFonts w:asciiTheme="minorHAnsi" w:hAnsiTheme="minorHAnsi" w:cstheme="minorHAnsi"/>
          <w:sz w:val="22"/>
          <w:szCs w:val="22"/>
        </w:rPr>
        <w:t xml:space="preserve"> or at work kits.</w:t>
      </w:r>
    </w:p>
    <w:p w14:paraId="1D18C83F" w14:textId="31312A84" w:rsidR="003B0D35" w:rsidRPr="002E268D" w:rsidRDefault="003B0D35"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If you are a business, consider accounting for the total number of employees and take a moment to talk about what your next steps would be.</w:t>
      </w:r>
    </w:p>
    <w:p w14:paraId="5AC6D414" w14:textId="77777777" w:rsidR="003B0D35" w:rsidRPr="002E268D" w:rsidRDefault="003B0D35" w:rsidP="00E909BD">
      <w:pPr>
        <w:pStyle w:val="ListParagraph"/>
        <w:numPr>
          <w:ilvl w:val="0"/>
          <w:numId w:val="6"/>
        </w:numPr>
        <w:rPr>
          <w:rFonts w:asciiTheme="minorHAnsi" w:hAnsiTheme="minorHAnsi" w:cstheme="minorHAnsi"/>
          <w:sz w:val="22"/>
          <w:szCs w:val="22"/>
        </w:rPr>
      </w:pPr>
      <w:r w:rsidRPr="002E268D">
        <w:rPr>
          <w:rFonts w:asciiTheme="minorHAnsi" w:hAnsiTheme="minorHAnsi" w:cstheme="minorHAnsi"/>
          <w:sz w:val="22"/>
          <w:szCs w:val="22"/>
        </w:rPr>
        <w:t xml:space="preserve">For additional information and preparedness resources, </w:t>
      </w:r>
      <w:hyperlink r:id="rId14" w:history="1">
        <w:r w:rsidRPr="002E268D">
          <w:rPr>
            <w:rStyle w:val="Hyperlink"/>
            <w:rFonts w:asciiTheme="minorHAnsi" w:hAnsiTheme="minorHAnsi" w:cstheme="minorHAnsi"/>
            <w:sz w:val="22"/>
            <w:szCs w:val="22"/>
          </w:rPr>
          <w:t>click here</w:t>
        </w:r>
      </w:hyperlink>
      <w:r w:rsidRPr="002E268D">
        <w:rPr>
          <w:rFonts w:asciiTheme="minorHAnsi" w:hAnsiTheme="minorHAnsi" w:cstheme="minorHAnsi"/>
          <w:sz w:val="22"/>
          <w:szCs w:val="22"/>
        </w:rPr>
        <w:t xml:space="preserve">. </w:t>
      </w:r>
    </w:p>
    <w:p w14:paraId="6BDB591E" w14:textId="77777777" w:rsidR="000E54C0" w:rsidRPr="002E268D" w:rsidRDefault="000E54C0" w:rsidP="00E909BD">
      <w:pPr>
        <w:rPr>
          <w:rFonts w:asciiTheme="minorHAnsi" w:hAnsiTheme="minorHAnsi" w:cstheme="minorHAnsi"/>
          <w:sz w:val="22"/>
          <w:szCs w:val="22"/>
        </w:rPr>
      </w:pPr>
    </w:p>
    <w:p w14:paraId="18C2F024" w14:textId="6101AD4E" w:rsidR="003B0D35" w:rsidRPr="002E268D" w:rsidRDefault="003B0D35" w:rsidP="00E909BD">
      <w:pPr>
        <w:rPr>
          <w:rFonts w:asciiTheme="minorHAnsi" w:hAnsiTheme="minorHAnsi" w:cstheme="minorHAnsi"/>
          <w:b/>
          <w:bCs/>
          <w:sz w:val="22"/>
          <w:szCs w:val="22"/>
        </w:rPr>
      </w:pPr>
      <w:r w:rsidRPr="002E268D">
        <w:rPr>
          <w:rFonts w:asciiTheme="minorHAnsi" w:hAnsiTheme="minorHAnsi" w:cstheme="minorHAnsi"/>
          <w:b/>
          <w:bCs/>
          <w:sz w:val="22"/>
          <w:szCs w:val="22"/>
        </w:rPr>
        <w:t>Annual Emergency Notifications System Test – June 9</w:t>
      </w:r>
      <w:r w:rsidR="0002565C">
        <w:rPr>
          <w:rFonts w:asciiTheme="minorHAnsi" w:hAnsiTheme="minorHAnsi" w:cstheme="minorHAnsi"/>
          <w:b/>
          <w:bCs/>
          <w:sz w:val="22"/>
          <w:szCs w:val="22"/>
        </w:rPr>
        <w:t>, 2022</w:t>
      </w:r>
    </w:p>
    <w:p w14:paraId="6B598805" w14:textId="5B878CBF" w:rsidR="000E54C0" w:rsidRPr="002E268D" w:rsidRDefault="003B0D35" w:rsidP="00E909BD">
      <w:pPr>
        <w:pStyle w:val="ListParagraph"/>
        <w:numPr>
          <w:ilvl w:val="0"/>
          <w:numId w:val="7"/>
        </w:numPr>
        <w:rPr>
          <w:rFonts w:asciiTheme="minorHAnsi" w:hAnsiTheme="minorHAnsi" w:cstheme="minorHAnsi"/>
          <w:sz w:val="22"/>
          <w:szCs w:val="22"/>
        </w:rPr>
      </w:pPr>
      <w:r w:rsidRPr="002E268D">
        <w:rPr>
          <w:rFonts w:asciiTheme="minorHAnsi" w:hAnsiTheme="minorHAnsi" w:cstheme="minorHAnsi"/>
          <w:sz w:val="22"/>
          <w:szCs w:val="22"/>
        </w:rPr>
        <w:t>Between 9am and 1pm</w:t>
      </w:r>
      <w:r w:rsidR="000E54C0" w:rsidRPr="002E268D">
        <w:rPr>
          <w:rFonts w:asciiTheme="minorHAnsi" w:hAnsiTheme="minorHAnsi" w:cstheme="minorHAnsi"/>
          <w:sz w:val="22"/>
          <w:szCs w:val="22"/>
        </w:rPr>
        <w:t>, on June 9</w:t>
      </w:r>
      <w:r w:rsidR="00120746" w:rsidRPr="002E268D">
        <w:rPr>
          <w:rFonts w:asciiTheme="minorHAnsi" w:hAnsiTheme="minorHAnsi" w:cstheme="minorHAnsi"/>
          <w:sz w:val="22"/>
          <w:szCs w:val="22"/>
          <w:vertAlign w:val="superscript"/>
        </w:rPr>
        <w:t>th</w:t>
      </w:r>
      <w:r w:rsidR="00120746" w:rsidRPr="002E268D">
        <w:rPr>
          <w:rFonts w:asciiTheme="minorHAnsi" w:hAnsiTheme="minorHAnsi" w:cstheme="minorHAnsi"/>
          <w:sz w:val="22"/>
          <w:szCs w:val="22"/>
        </w:rPr>
        <w:t>, Lincoln</w:t>
      </w:r>
      <w:r w:rsidR="000E54C0" w:rsidRPr="002E268D">
        <w:rPr>
          <w:rFonts w:asciiTheme="minorHAnsi" w:hAnsiTheme="minorHAnsi" w:cstheme="minorHAnsi"/>
          <w:sz w:val="22"/>
          <w:szCs w:val="22"/>
        </w:rPr>
        <w:t xml:space="preserve"> County Emergency Management will conduct our</w:t>
      </w:r>
      <w:r w:rsidRPr="002E268D">
        <w:rPr>
          <w:rFonts w:asciiTheme="minorHAnsi" w:hAnsiTheme="minorHAnsi" w:cstheme="minorHAnsi"/>
          <w:sz w:val="22"/>
          <w:szCs w:val="22"/>
        </w:rPr>
        <w:t xml:space="preserve"> </w:t>
      </w:r>
      <w:r w:rsidR="000E54C0" w:rsidRPr="002E268D">
        <w:rPr>
          <w:rFonts w:asciiTheme="minorHAnsi" w:hAnsiTheme="minorHAnsi" w:cstheme="minorHAnsi"/>
          <w:sz w:val="22"/>
          <w:szCs w:val="22"/>
        </w:rPr>
        <w:t>a</w:t>
      </w:r>
      <w:r w:rsidRPr="002E268D">
        <w:rPr>
          <w:rFonts w:asciiTheme="minorHAnsi" w:hAnsiTheme="minorHAnsi" w:cstheme="minorHAnsi"/>
          <w:sz w:val="22"/>
          <w:szCs w:val="22"/>
        </w:rPr>
        <w:t>nnual Lincoln Alerts test. The message you hear will be the standard annual test message. </w:t>
      </w:r>
    </w:p>
    <w:p w14:paraId="0C13264E" w14:textId="2DB74833" w:rsidR="003B0D35" w:rsidRPr="002E268D" w:rsidRDefault="003B0D35" w:rsidP="00E909BD">
      <w:pPr>
        <w:pStyle w:val="ListParagraph"/>
        <w:numPr>
          <w:ilvl w:val="0"/>
          <w:numId w:val="7"/>
        </w:numPr>
        <w:rPr>
          <w:rFonts w:asciiTheme="minorHAnsi" w:hAnsiTheme="minorHAnsi" w:cstheme="minorHAnsi"/>
          <w:sz w:val="22"/>
          <w:szCs w:val="22"/>
        </w:rPr>
      </w:pPr>
      <w:r w:rsidRPr="002E268D">
        <w:rPr>
          <w:rFonts w:asciiTheme="minorHAnsi" w:hAnsiTheme="minorHAnsi" w:cstheme="minorHAnsi"/>
          <w:sz w:val="22"/>
          <w:szCs w:val="22"/>
        </w:rPr>
        <w:t xml:space="preserve">For more information and resources for the annual test, </w:t>
      </w:r>
      <w:hyperlink r:id="rId15" w:history="1">
        <w:r w:rsidRPr="002E268D">
          <w:rPr>
            <w:rStyle w:val="Hyperlink"/>
            <w:rFonts w:asciiTheme="minorHAnsi" w:hAnsiTheme="minorHAnsi" w:cstheme="minorHAnsi"/>
            <w:sz w:val="22"/>
            <w:szCs w:val="22"/>
          </w:rPr>
          <w:t>click here</w:t>
        </w:r>
      </w:hyperlink>
      <w:r w:rsidRPr="002E268D">
        <w:rPr>
          <w:rFonts w:asciiTheme="minorHAnsi" w:hAnsiTheme="minorHAnsi" w:cstheme="minorHAnsi"/>
          <w:sz w:val="22"/>
          <w:szCs w:val="22"/>
        </w:rPr>
        <w:t xml:space="preserve">. </w:t>
      </w:r>
    </w:p>
    <w:p w14:paraId="2070CB2B" w14:textId="77777777" w:rsidR="002E268D" w:rsidRDefault="002E268D">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5CF15D34" w14:textId="5EF2B759" w:rsidR="003B0D35" w:rsidRPr="002E268D" w:rsidRDefault="000E54C0" w:rsidP="000E54C0">
      <w:pPr>
        <w:rPr>
          <w:rFonts w:asciiTheme="minorHAnsi" w:hAnsiTheme="minorHAnsi" w:cstheme="minorHAnsi"/>
          <w:b/>
          <w:bCs/>
          <w:sz w:val="22"/>
          <w:szCs w:val="22"/>
          <w:u w:val="single"/>
        </w:rPr>
      </w:pPr>
      <w:r w:rsidRPr="002E268D">
        <w:rPr>
          <w:rFonts w:asciiTheme="minorHAnsi" w:hAnsiTheme="minorHAnsi" w:cstheme="minorHAnsi"/>
          <w:b/>
          <w:bCs/>
          <w:sz w:val="22"/>
          <w:szCs w:val="22"/>
          <w:u w:val="single"/>
        </w:rPr>
        <w:lastRenderedPageBreak/>
        <w:t>PUBLIC SAFETY VOLUNTEER</w:t>
      </w:r>
      <w:r w:rsidR="00E91A6A" w:rsidRPr="002E268D">
        <w:rPr>
          <w:rFonts w:asciiTheme="minorHAnsi" w:hAnsiTheme="minorHAnsi" w:cstheme="minorHAnsi"/>
          <w:b/>
          <w:bCs/>
          <w:sz w:val="22"/>
          <w:szCs w:val="22"/>
          <w:u w:val="single"/>
        </w:rPr>
        <w:t>S PARTICPATION</w:t>
      </w:r>
      <w:r w:rsidRPr="002E268D">
        <w:rPr>
          <w:rFonts w:asciiTheme="minorHAnsi" w:hAnsiTheme="minorHAnsi" w:cstheme="minorHAnsi"/>
          <w:b/>
          <w:bCs/>
          <w:sz w:val="22"/>
          <w:szCs w:val="22"/>
          <w:u w:val="single"/>
        </w:rPr>
        <w:t>:</w:t>
      </w:r>
    </w:p>
    <w:p w14:paraId="14671FDA" w14:textId="77777777" w:rsidR="003B0D35" w:rsidRPr="002E268D" w:rsidRDefault="003B0D35" w:rsidP="000E54C0">
      <w:pPr>
        <w:rPr>
          <w:rFonts w:asciiTheme="minorHAnsi" w:hAnsiTheme="minorHAnsi" w:cstheme="minorHAnsi"/>
          <w:sz w:val="22"/>
          <w:szCs w:val="22"/>
        </w:rPr>
      </w:pPr>
    </w:p>
    <w:p w14:paraId="30199713" w14:textId="77777777"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Several of our area public safety volunteer groups will be participating in the Cascadia Rising Exercise. </w:t>
      </w:r>
    </w:p>
    <w:p w14:paraId="131B4362" w14:textId="77777777" w:rsidR="000E54C0" w:rsidRDefault="000E54C0" w:rsidP="008D2766">
      <w:pPr>
        <w:spacing w:line="276"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1860"/>
        <w:gridCol w:w="2905"/>
        <w:gridCol w:w="5665"/>
      </w:tblGrid>
      <w:tr w:rsidR="000B13D7" w:rsidRPr="000B13D7" w14:paraId="037DF975" w14:textId="77777777" w:rsidTr="000B13D7">
        <w:tc>
          <w:tcPr>
            <w:tcW w:w="1860" w:type="dxa"/>
            <w:shd w:val="clear" w:color="auto" w:fill="F2F2F2" w:themeFill="background1" w:themeFillShade="F2"/>
          </w:tcPr>
          <w:p w14:paraId="136BF2DB" w14:textId="17B35C69" w:rsidR="000B13D7" w:rsidRPr="002E268D" w:rsidRDefault="000B13D7" w:rsidP="008D2766">
            <w:pPr>
              <w:spacing w:line="276" w:lineRule="auto"/>
              <w:rPr>
                <w:rFonts w:asciiTheme="minorHAnsi" w:hAnsiTheme="minorHAnsi" w:cstheme="minorHAnsi"/>
                <w:b/>
                <w:bCs/>
                <w:sz w:val="22"/>
                <w:szCs w:val="22"/>
              </w:rPr>
            </w:pPr>
            <w:r w:rsidRPr="002E268D">
              <w:rPr>
                <w:rFonts w:asciiTheme="minorHAnsi" w:hAnsiTheme="minorHAnsi" w:cstheme="minorHAnsi"/>
                <w:b/>
                <w:bCs/>
                <w:sz w:val="22"/>
                <w:szCs w:val="22"/>
              </w:rPr>
              <w:t>Volunteer Group</w:t>
            </w:r>
          </w:p>
        </w:tc>
        <w:tc>
          <w:tcPr>
            <w:tcW w:w="2905" w:type="dxa"/>
            <w:shd w:val="clear" w:color="auto" w:fill="F2F2F2" w:themeFill="background1" w:themeFillShade="F2"/>
          </w:tcPr>
          <w:p w14:paraId="2F508969" w14:textId="4AA86B8F" w:rsidR="000B13D7" w:rsidRPr="002E268D" w:rsidRDefault="000B13D7" w:rsidP="000B13D7">
            <w:pPr>
              <w:spacing w:line="276" w:lineRule="auto"/>
              <w:rPr>
                <w:rFonts w:asciiTheme="minorHAnsi" w:hAnsiTheme="minorHAnsi" w:cstheme="minorHAnsi"/>
                <w:b/>
                <w:bCs/>
                <w:sz w:val="22"/>
                <w:szCs w:val="22"/>
              </w:rPr>
            </w:pPr>
            <w:r w:rsidRPr="002E268D">
              <w:rPr>
                <w:rFonts w:asciiTheme="minorHAnsi" w:hAnsiTheme="minorHAnsi" w:cstheme="minorHAnsi"/>
                <w:b/>
                <w:bCs/>
                <w:sz w:val="22"/>
                <w:szCs w:val="22"/>
              </w:rPr>
              <w:t>Sponsoring Agency</w:t>
            </w:r>
          </w:p>
        </w:tc>
        <w:tc>
          <w:tcPr>
            <w:tcW w:w="5665" w:type="dxa"/>
            <w:shd w:val="clear" w:color="auto" w:fill="F2F2F2" w:themeFill="background1" w:themeFillShade="F2"/>
          </w:tcPr>
          <w:p w14:paraId="3FB4506B" w14:textId="2CAB5B39" w:rsidR="000B13D7" w:rsidRPr="002E268D" w:rsidRDefault="000B13D7" w:rsidP="008D2766">
            <w:pPr>
              <w:spacing w:line="276" w:lineRule="auto"/>
              <w:rPr>
                <w:rFonts w:asciiTheme="minorHAnsi" w:hAnsiTheme="minorHAnsi" w:cstheme="minorHAnsi"/>
                <w:b/>
                <w:bCs/>
                <w:sz w:val="22"/>
                <w:szCs w:val="22"/>
              </w:rPr>
            </w:pPr>
            <w:r w:rsidRPr="002E268D">
              <w:rPr>
                <w:rFonts w:asciiTheme="minorHAnsi" w:hAnsiTheme="minorHAnsi" w:cstheme="minorHAnsi"/>
                <w:b/>
                <w:bCs/>
                <w:sz w:val="22"/>
                <w:szCs w:val="22"/>
              </w:rPr>
              <w:t>Volunteer Activities</w:t>
            </w:r>
          </w:p>
        </w:tc>
      </w:tr>
      <w:tr w:rsidR="000E54C0" w14:paraId="18A8E9F1" w14:textId="77777777" w:rsidTr="000B13D7">
        <w:tc>
          <w:tcPr>
            <w:tcW w:w="1860" w:type="dxa"/>
          </w:tcPr>
          <w:p w14:paraId="483C7A89" w14:textId="77777777"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Community Emergency Response Teams</w:t>
            </w:r>
          </w:p>
          <w:p w14:paraId="1D9BBDB3" w14:textId="28E85216" w:rsidR="000B13D7" w:rsidRPr="002E268D" w:rsidRDefault="000B13D7"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(CERT)</w:t>
            </w:r>
          </w:p>
        </w:tc>
        <w:tc>
          <w:tcPr>
            <w:tcW w:w="2905" w:type="dxa"/>
          </w:tcPr>
          <w:p w14:paraId="6EE7D4AB" w14:textId="274765CE" w:rsidR="000E54C0" w:rsidRPr="002E268D" w:rsidRDefault="000E54C0" w:rsidP="000E54C0">
            <w:pPr>
              <w:pStyle w:val="ListParagraph"/>
              <w:numPr>
                <w:ilvl w:val="0"/>
                <w:numId w:val="8"/>
              </w:numPr>
              <w:spacing w:line="276" w:lineRule="auto"/>
              <w:rPr>
                <w:rFonts w:asciiTheme="minorHAnsi" w:hAnsiTheme="minorHAnsi" w:cstheme="minorHAnsi"/>
                <w:sz w:val="22"/>
                <w:szCs w:val="22"/>
              </w:rPr>
            </w:pPr>
            <w:r w:rsidRPr="002E268D">
              <w:rPr>
                <w:rFonts w:asciiTheme="minorHAnsi" w:hAnsiTheme="minorHAnsi" w:cstheme="minorHAnsi"/>
                <w:sz w:val="22"/>
                <w:szCs w:val="22"/>
              </w:rPr>
              <w:t>North Lincoln Fire CERT</w:t>
            </w:r>
          </w:p>
          <w:p w14:paraId="62ECD5C9" w14:textId="79195238" w:rsidR="000E54C0" w:rsidRPr="002E268D" w:rsidRDefault="000E54C0" w:rsidP="000E54C0">
            <w:pPr>
              <w:pStyle w:val="ListParagraph"/>
              <w:numPr>
                <w:ilvl w:val="0"/>
                <w:numId w:val="8"/>
              </w:numPr>
              <w:spacing w:line="276" w:lineRule="auto"/>
              <w:rPr>
                <w:rFonts w:asciiTheme="minorHAnsi" w:hAnsiTheme="minorHAnsi" w:cstheme="minorHAnsi"/>
                <w:sz w:val="22"/>
                <w:szCs w:val="22"/>
              </w:rPr>
            </w:pPr>
            <w:r w:rsidRPr="002E268D">
              <w:rPr>
                <w:rFonts w:asciiTheme="minorHAnsi" w:hAnsiTheme="minorHAnsi" w:cstheme="minorHAnsi"/>
                <w:sz w:val="22"/>
                <w:szCs w:val="22"/>
              </w:rPr>
              <w:t>Depoe Bay Fire CERT</w:t>
            </w:r>
          </w:p>
          <w:p w14:paraId="5B742BFF" w14:textId="32C96E47" w:rsidR="000E54C0" w:rsidRPr="002E268D" w:rsidRDefault="000E54C0" w:rsidP="000E54C0">
            <w:pPr>
              <w:pStyle w:val="ListParagraph"/>
              <w:numPr>
                <w:ilvl w:val="0"/>
                <w:numId w:val="8"/>
              </w:numPr>
              <w:spacing w:line="276" w:lineRule="auto"/>
              <w:rPr>
                <w:rFonts w:asciiTheme="minorHAnsi" w:hAnsiTheme="minorHAnsi" w:cstheme="minorHAnsi"/>
                <w:sz w:val="22"/>
                <w:szCs w:val="22"/>
              </w:rPr>
            </w:pPr>
            <w:r w:rsidRPr="002E268D">
              <w:rPr>
                <w:rFonts w:asciiTheme="minorHAnsi" w:hAnsiTheme="minorHAnsi" w:cstheme="minorHAnsi"/>
                <w:sz w:val="22"/>
                <w:szCs w:val="22"/>
              </w:rPr>
              <w:t>Central Coast CERT (Newport)</w:t>
            </w:r>
          </w:p>
          <w:p w14:paraId="7AC92FA6" w14:textId="268063CF" w:rsidR="000E54C0" w:rsidRPr="002E268D" w:rsidRDefault="000E54C0" w:rsidP="008D2766">
            <w:pPr>
              <w:pStyle w:val="ListParagraph"/>
              <w:numPr>
                <w:ilvl w:val="0"/>
                <w:numId w:val="8"/>
              </w:num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South Lincoln CERT (Seal Rock, WPT, Yachats) </w:t>
            </w:r>
          </w:p>
        </w:tc>
        <w:tc>
          <w:tcPr>
            <w:tcW w:w="5665" w:type="dxa"/>
          </w:tcPr>
          <w:p w14:paraId="41504471" w14:textId="03E8FC6C" w:rsidR="000B13D7" w:rsidRPr="002E268D" w:rsidRDefault="000B13D7" w:rsidP="000B13D7">
            <w:pPr>
              <w:spacing w:line="276" w:lineRule="auto"/>
              <w:rPr>
                <w:rFonts w:asciiTheme="minorHAnsi" w:hAnsiTheme="minorHAnsi" w:cstheme="minorHAnsi"/>
                <w:sz w:val="22"/>
                <w:szCs w:val="22"/>
              </w:rPr>
            </w:pPr>
            <w:r w:rsidRPr="002E268D">
              <w:rPr>
                <w:rFonts w:asciiTheme="minorHAnsi" w:hAnsiTheme="minorHAnsi" w:cstheme="minorHAnsi"/>
                <w:sz w:val="22"/>
                <w:szCs w:val="22"/>
              </w:rPr>
              <w:t>Saturday, June 11</w:t>
            </w:r>
            <w:r w:rsidRPr="002E268D">
              <w:rPr>
                <w:rFonts w:asciiTheme="minorHAnsi" w:hAnsiTheme="minorHAnsi" w:cstheme="minorHAnsi"/>
                <w:sz w:val="22"/>
                <w:szCs w:val="22"/>
                <w:vertAlign w:val="superscript"/>
              </w:rPr>
              <w:t>th</w:t>
            </w:r>
            <w:r w:rsidRPr="002E268D">
              <w:rPr>
                <w:rFonts w:asciiTheme="minorHAnsi" w:hAnsiTheme="minorHAnsi" w:cstheme="minorHAnsi"/>
                <w:sz w:val="22"/>
                <w:szCs w:val="22"/>
              </w:rPr>
              <w:t xml:space="preserve"> from 9am-12pm</w:t>
            </w:r>
          </w:p>
          <w:p w14:paraId="1B6C52A6" w14:textId="77777777" w:rsidR="000E54C0" w:rsidRPr="002E268D" w:rsidRDefault="000B13D7" w:rsidP="000B13D7">
            <w:pPr>
              <w:spacing w:line="276" w:lineRule="auto"/>
              <w:rPr>
                <w:rFonts w:asciiTheme="minorHAnsi" w:hAnsiTheme="minorHAnsi" w:cstheme="minorHAnsi"/>
                <w:sz w:val="22"/>
                <w:szCs w:val="22"/>
              </w:rPr>
            </w:pPr>
            <w:r w:rsidRPr="002E268D">
              <w:rPr>
                <w:rFonts w:asciiTheme="minorHAnsi" w:hAnsiTheme="minorHAnsi" w:cstheme="minorHAnsi"/>
                <w:sz w:val="22"/>
                <w:szCs w:val="22"/>
              </w:rPr>
              <w:t>Each CERT Chapter will conduct a simulated neighborhood initial damage assessment, summarizing the information collected in various neighborhoods then relaying that information via amateur radio operators to the County Emergency Operations Center.</w:t>
            </w:r>
          </w:p>
          <w:p w14:paraId="1335F948" w14:textId="798C5D5D" w:rsidR="002E268D" w:rsidRPr="002E268D" w:rsidRDefault="002E268D" w:rsidP="000B13D7">
            <w:pPr>
              <w:spacing w:line="276" w:lineRule="auto"/>
              <w:rPr>
                <w:rFonts w:asciiTheme="minorHAnsi" w:hAnsiTheme="minorHAnsi" w:cstheme="minorHAnsi"/>
                <w:sz w:val="22"/>
                <w:szCs w:val="22"/>
              </w:rPr>
            </w:pPr>
            <w:r w:rsidRPr="002E268D">
              <w:rPr>
                <w:rFonts w:asciiTheme="minorHAnsi" w:hAnsiTheme="minorHAnsi" w:cstheme="minorHAnsi"/>
                <w:sz w:val="22"/>
                <w:szCs w:val="22"/>
              </w:rPr>
              <w:t>**see additional info below**</w:t>
            </w:r>
          </w:p>
        </w:tc>
      </w:tr>
      <w:tr w:rsidR="000E54C0" w14:paraId="103FFC28" w14:textId="77777777" w:rsidTr="000B13D7">
        <w:tc>
          <w:tcPr>
            <w:tcW w:w="1860" w:type="dxa"/>
          </w:tcPr>
          <w:p w14:paraId="23239187" w14:textId="6560C112"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Auxiliary Communications</w:t>
            </w:r>
            <w:r w:rsidR="000B13D7" w:rsidRPr="002E268D">
              <w:rPr>
                <w:rFonts w:asciiTheme="minorHAnsi" w:hAnsiTheme="minorHAnsi" w:cstheme="minorHAnsi"/>
                <w:sz w:val="22"/>
                <w:szCs w:val="22"/>
              </w:rPr>
              <w:t xml:space="preserve"> Service (ACS)</w:t>
            </w:r>
          </w:p>
        </w:tc>
        <w:tc>
          <w:tcPr>
            <w:tcW w:w="2905" w:type="dxa"/>
          </w:tcPr>
          <w:p w14:paraId="417CBBBB" w14:textId="77777777"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Lincoln County Sheriff’s Office – Emergency Management Division</w:t>
            </w:r>
          </w:p>
          <w:p w14:paraId="2692ACC1" w14:textId="7A6BF806"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Auxiliary Communication Services</w:t>
            </w:r>
          </w:p>
        </w:tc>
        <w:tc>
          <w:tcPr>
            <w:tcW w:w="5665" w:type="dxa"/>
          </w:tcPr>
          <w:p w14:paraId="63FA313E" w14:textId="317B5A89" w:rsidR="000E54C0" w:rsidRPr="002E268D" w:rsidRDefault="000B13D7"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Will be participating in multiple days during the </w:t>
            </w:r>
            <w:r w:rsidR="00ED597F" w:rsidRPr="002E268D">
              <w:rPr>
                <w:rFonts w:asciiTheme="minorHAnsi" w:hAnsiTheme="minorHAnsi" w:cstheme="minorHAnsi"/>
                <w:sz w:val="22"/>
                <w:szCs w:val="22"/>
              </w:rPr>
              <w:t>weeklong</w:t>
            </w:r>
            <w:r w:rsidRPr="002E268D">
              <w:rPr>
                <w:rFonts w:asciiTheme="minorHAnsi" w:hAnsiTheme="minorHAnsi" w:cstheme="minorHAnsi"/>
                <w:sz w:val="22"/>
                <w:szCs w:val="22"/>
              </w:rPr>
              <w:t xml:space="preserve"> exercise to relay information between public safety volunteer groups, from the city and tribal emergency operation centers</w:t>
            </w:r>
            <w:r w:rsidR="00570916">
              <w:rPr>
                <w:rFonts w:asciiTheme="minorHAnsi" w:hAnsiTheme="minorHAnsi" w:cstheme="minorHAnsi"/>
                <w:sz w:val="22"/>
                <w:szCs w:val="22"/>
              </w:rPr>
              <w:t>,</w:t>
            </w:r>
            <w:r w:rsidRPr="002E268D">
              <w:rPr>
                <w:rFonts w:asciiTheme="minorHAnsi" w:hAnsiTheme="minorHAnsi" w:cstheme="minorHAnsi"/>
                <w:sz w:val="22"/>
                <w:szCs w:val="22"/>
              </w:rPr>
              <w:t xml:space="preserve"> and to the State of Oregon emergency coordination center. </w:t>
            </w:r>
          </w:p>
        </w:tc>
      </w:tr>
      <w:tr w:rsidR="000E54C0" w14:paraId="6B3E02C2" w14:textId="77777777" w:rsidTr="000B13D7">
        <w:tc>
          <w:tcPr>
            <w:tcW w:w="1860" w:type="dxa"/>
          </w:tcPr>
          <w:p w14:paraId="01B93BD7" w14:textId="1C4DFE75"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Medical Reserve Corps</w:t>
            </w:r>
            <w:r w:rsidR="000B13D7" w:rsidRPr="002E268D">
              <w:rPr>
                <w:rFonts w:asciiTheme="minorHAnsi" w:hAnsiTheme="minorHAnsi" w:cstheme="minorHAnsi"/>
                <w:sz w:val="22"/>
                <w:szCs w:val="22"/>
              </w:rPr>
              <w:t xml:space="preserve"> (MRC)</w:t>
            </w:r>
          </w:p>
        </w:tc>
        <w:tc>
          <w:tcPr>
            <w:tcW w:w="2905" w:type="dxa"/>
          </w:tcPr>
          <w:p w14:paraId="3A394826" w14:textId="24F083D5"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Lincoln County Public Health Medical Reserve Corps</w:t>
            </w:r>
          </w:p>
        </w:tc>
        <w:tc>
          <w:tcPr>
            <w:tcW w:w="5665" w:type="dxa"/>
          </w:tcPr>
          <w:p w14:paraId="212CDC94" w14:textId="77777777" w:rsidR="000E54C0" w:rsidRPr="002E268D" w:rsidRDefault="000B13D7"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Saturday, June 11</w:t>
            </w:r>
            <w:r w:rsidRPr="002E268D">
              <w:rPr>
                <w:rFonts w:asciiTheme="minorHAnsi" w:hAnsiTheme="minorHAnsi" w:cstheme="minorHAnsi"/>
                <w:sz w:val="22"/>
                <w:szCs w:val="22"/>
                <w:vertAlign w:val="superscript"/>
              </w:rPr>
              <w:t>th</w:t>
            </w:r>
          </w:p>
          <w:p w14:paraId="4291B79E" w14:textId="6D01046E" w:rsidR="000B13D7" w:rsidRPr="002E268D" w:rsidRDefault="000B13D7"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MRC members will set up a basic first aid center, medical fragile shelter operations</w:t>
            </w:r>
            <w:r w:rsidR="00570916">
              <w:rPr>
                <w:rFonts w:asciiTheme="minorHAnsi" w:hAnsiTheme="minorHAnsi" w:cstheme="minorHAnsi"/>
                <w:sz w:val="22"/>
                <w:szCs w:val="22"/>
              </w:rPr>
              <w:t>,</w:t>
            </w:r>
            <w:r w:rsidRPr="002E268D">
              <w:rPr>
                <w:rFonts w:asciiTheme="minorHAnsi" w:hAnsiTheme="minorHAnsi" w:cstheme="minorHAnsi"/>
                <w:sz w:val="22"/>
                <w:szCs w:val="22"/>
              </w:rPr>
              <w:t xml:space="preserve"> and simulate the </w:t>
            </w:r>
            <w:r w:rsidR="00570916">
              <w:rPr>
                <w:rFonts w:asciiTheme="minorHAnsi" w:hAnsiTheme="minorHAnsi" w:cstheme="minorHAnsi"/>
                <w:sz w:val="22"/>
                <w:szCs w:val="22"/>
              </w:rPr>
              <w:t>in-</w:t>
            </w:r>
            <w:r w:rsidRPr="002E268D">
              <w:rPr>
                <w:rFonts w:asciiTheme="minorHAnsi" w:hAnsiTheme="minorHAnsi" w:cstheme="minorHAnsi"/>
                <w:sz w:val="22"/>
                <w:szCs w:val="22"/>
              </w:rPr>
              <w:t xml:space="preserve">processing of new disaster evacuees from the earthquake. </w:t>
            </w:r>
          </w:p>
        </w:tc>
      </w:tr>
      <w:tr w:rsidR="00E91A6A" w14:paraId="193B2484" w14:textId="77777777" w:rsidTr="00061AF3">
        <w:tc>
          <w:tcPr>
            <w:tcW w:w="1860" w:type="dxa"/>
          </w:tcPr>
          <w:p w14:paraId="28E76BB5" w14:textId="77777777" w:rsidR="00E91A6A" w:rsidRPr="002E268D" w:rsidRDefault="00E91A6A" w:rsidP="00061AF3">
            <w:pPr>
              <w:spacing w:line="276" w:lineRule="auto"/>
              <w:rPr>
                <w:rFonts w:asciiTheme="minorHAnsi" w:hAnsiTheme="minorHAnsi" w:cstheme="minorHAnsi"/>
                <w:sz w:val="22"/>
                <w:szCs w:val="22"/>
              </w:rPr>
            </w:pPr>
            <w:r w:rsidRPr="002E268D">
              <w:rPr>
                <w:rFonts w:asciiTheme="minorHAnsi" w:hAnsiTheme="minorHAnsi" w:cstheme="minorHAnsi"/>
                <w:sz w:val="22"/>
                <w:szCs w:val="22"/>
              </w:rPr>
              <w:t>American Red Cross (ARC)</w:t>
            </w:r>
          </w:p>
        </w:tc>
        <w:tc>
          <w:tcPr>
            <w:tcW w:w="2905" w:type="dxa"/>
          </w:tcPr>
          <w:p w14:paraId="511BD705" w14:textId="77777777" w:rsidR="00E91A6A" w:rsidRPr="002E268D" w:rsidRDefault="00E91A6A" w:rsidP="00061AF3">
            <w:pPr>
              <w:spacing w:line="276" w:lineRule="auto"/>
              <w:rPr>
                <w:rFonts w:asciiTheme="minorHAnsi" w:hAnsiTheme="minorHAnsi" w:cstheme="minorHAnsi"/>
                <w:sz w:val="22"/>
                <w:szCs w:val="22"/>
              </w:rPr>
            </w:pPr>
            <w:r w:rsidRPr="002E268D">
              <w:rPr>
                <w:rFonts w:asciiTheme="minorHAnsi" w:hAnsiTheme="minorHAnsi" w:cstheme="minorHAnsi"/>
                <w:sz w:val="22"/>
                <w:szCs w:val="22"/>
              </w:rPr>
              <w:t>American Red Cross – Cascades Region, Lincoln County Volunteers</w:t>
            </w:r>
          </w:p>
        </w:tc>
        <w:tc>
          <w:tcPr>
            <w:tcW w:w="5665" w:type="dxa"/>
          </w:tcPr>
          <w:p w14:paraId="7B7E09AC" w14:textId="77777777" w:rsidR="00147D77" w:rsidRPr="002E268D" w:rsidRDefault="00147D77" w:rsidP="00147D77">
            <w:pPr>
              <w:spacing w:line="276" w:lineRule="auto"/>
              <w:rPr>
                <w:rFonts w:asciiTheme="minorHAnsi" w:hAnsiTheme="minorHAnsi" w:cstheme="minorHAnsi"/>
                <w:sz w:val="22"/>
                <w:szCs w:val="22"/>
              </w:rPr>
            </w:pPr>
            <w:r w:rsidRPr="002E268D">
              <w:rPr>
                <w:rFonts w:asciiTheme="minorHAnsi" w:hAnsiTheme="minorHAnsi" w:cstheme="minorHAnsi"/>
                <w:sz w:val="22"/>
                <w:szCs w:val="22"/>
              </w:rPr>
              <w:t>Saturday, June 11</w:t>
            </w:r>
            <w:r w:rsidRPr="002E268D">
              <w:rPr>
                <w:rFonts w:asciiTheme="minorHAnsi" w:hAnsiTheme="minorHAnsi" w:cstheme="minorHAnsi"/>
                <w:sz w:val="22"/>
                <w:szCs w:val="22"/>
                <w:vertAlign w:val="superscript"/>
              </w:rPr>
              <w:t>th</w:t>
            </w:r>
          </w:p>
          <w:p w14:paraId="3414B39C" w14:textId="2E024A04" w:rsidR="00E91A6A" w:rsidRPr="002E268D" w:rsidRDefault="00E91A6A" w:rsidP="00061AF3">
            <w:pPr>
              <w:spacing w:line="276" w:lineRule="auto"/>
              <w:rPr>
                <w:rFonts w:asciiTheme="minorHAnsi" w:hAnsiTheme="minorHAnsi" w:cstheme="minorHAnsi"/>
                <w:sz w:val="22"/>
                <w:szCs w:val="22"/>
              </w:rPr>
            </w:pPr>
            <w:r w:rsidRPr="002E268D">
              <w:rPr>
                <w:rFonts w:asciiTheme="minorHAnsi" w:hAnsiTheme="minorHAnsi" w:cstheme="minorHAnsi"/>
                <w:sz w:val="22"/>
                <w:szCs w:val="22"/>
              </w:rPr>
              <w:t>American Red Cross volunteers will be working with the Medical Reserve Corp</w:t>
            </w:r>
            <w:r w:rsidR="00570916">
              <w:rPr>
                <w:rFonts w:asciiTheme="minorHAnsi" w:hAnsiTheme="minorHAnsi" w:cstheme="minorHAnsi"/>
                <w:sz w:val="22"/>
                <w:szCs w:val="22"/>
              </w:rPr>
              <w:t>s</w:t>
            </w:r>
            <w:r w:rsidRPr="002E268D">
              <w:rPr>
                <w:rFonts w:asciiTheme="minorHAnsi" w:hAnsiTheme="minorHAnsi" w:cstheme="minorHAnsi"/>
                <w:sz w:val="22"/>
                <w:szCs w:val="22"/>
              </w:rPr>
              <w:t xml:space="preserve"> Volunteers to co-locate mass care and shelter services and simula</w:t>
            </w:r>
            <w:r w:rsidR="00570916">
              <w:rPr>
                <w:rFonts w:asciiTheme="minorHAnsi" w:hAnsiTheme="minorHAnsi" w:cstheme="minorHAnsi"/>
                <w:sz w:val="22"/>
                <w:szCs w:val="22"/>
              </w:rPr>
              <w:t>te</w:t>
            </w:r>
            <w:r w:rsidRPr="002E268D">
              <w:rPr>
                <w:rFonts w:asciiTheme="minorHAnsi" w:hAnsiTheme="minorHAnsi" w:cstheme="minorHAnsi"/>
                <w:sz w:val="22"/>
                <w:szCs w:val="22"/>
              </w:rPr>
              <w:t xml:space="preserve"> in</w:t>
            </w:r>
            <w:r w:rsidR="00570916">
              <w:rPr>
                <w:rFonts w:asciiTheme="minorHAnsi" w:hAnsiTheme="minorHAnsi" w:cstheme="minorHAnsi"/>
                <w:sz w:val="22"/>
                <w:szCs w:val="22"/>
              </w:rPr>
              <w:t>-</w:t>
            </w:r>
            <w:r w:rsidRPr="002E268D">
              <w:rPr>
                <w:rFonts w:asciiTheme="minorHAnsi" w:hAnsiTheme="minorHAnsi" w:cstheme="minorHAnsi"/>
                <w:sz w:val="22"/>
                <w:szCs w:val="22"/>
              </w:rPr>
              <w:t>processing of evacuees to the shelter center.</w:t>
            </w:r>
          </w:p>
        </w:tc>
      </w:tr>
      <w:tr w:rsidR="000E54C0" w14:paraId="5BA6FAF9" w14:textId="77777777" w:rsidTr="000B13D7">
        <w:tc>
          <w:tcPr>
            <w:tcW w:w="1860" w:type="dxa"/>
          </w:tcPr>
          <w:p w14:paraId="44FCCEED" w14:textId="6866E47C"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Emergency Management</w:t>
            </w:r>
            <w:r w:rsidR="000B13D7" w:rsidRPr="002E268D">
              <w:rPr>
                <w:rFonts w:asciiTheme="minorHAnsi" w:hAnsiTheme="minorHAnsi" w:cstheme="minorHAnsi"/>
                <w:sz w:val="22"/>
                <w:szCs w:val="22"/>
              </w:rPr>
              <w:t xml:space="preserve"> (LCSO EM)</w:t>
            </w:r>
          </w:p>
        </w:tc>
        <w:tc>
          <w:tcPr>
            <w:tcW w:w="2905" w:type="dxa"/>
          </w:tcPr>
          <w:p w14:paraId="319B3D14" w14:textId="49AFEAB7" w:rsidR="000E54C0" w:rsidRPr="002E268D" w:rsidRDefault="000E54C0"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Lincoln County Sheriff’s Office – Emergency Management Division Volunteers</w:t>
            </w:r>
          </w:p>
        </w:tc>
        <w:tc>
          <w:tcPr>
            <w:tcW w:w="5665" w:type="dxa"/>
          </w:tcPr>
          <w:p w14:paraId="2B830015" w14:textId="491C19D8" w:rsidR="000E54C0" w:rsidRPr="002E268D" w:rsidRDefault="00ED597F"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Will be assisting the County Emergency Operations Center throughout the week as support staff to the EOC Team.</w:t>
            </w:r>
          </w:p>
        </w:tc>
      </w:tr>
    </w:tbl>
    <w:p w14:paraId="7B961F05" w14:textId="77777777" w:rsidR="002E268D" w:rsidRDefault="002E268D" w:rsidP="002E268D">
      <w:pPr>
        <w:spacing w:line="276" w:lineRule="auto"/>
        <w:rPr>
          <w:rFonts w:asciiTheme="minorHAnsi" w:hAnsiTheme="minorHAnsi" w:cstheme="minorHAnsi"/>
          <w:szCs w:val="24"/>
        </w:rPr>
      </w:pPr>
    </w:p>
    <w:p w14:paraId="357ECAE5" w14:textId="22E72453" w:rsidR="002E268D" w:rsidRPr="002E268D" w:rsidRDefault="002E268D" w:rsidP="002E268D">
      <w:pPr>
        <w:spacing w:line="276" w:lineRule="auto"/>
        <w:rPr>
          <w:rFonts w:asciiTheme="minorHAnsi" w:hAnsiTheme="minorHAnsi" w:cstheme="minorHAnsi"/>
          <w:sz w:val="22"/>
          <w:szCs w:val="22"/>
        </w:rPr>
      </w:pPr>
      <w:r w:rsidRPr="002E268D">
        <w:rPr>
          <w:rFonts w:asciiTheme="minorHAnsi" w:hAnsiTheme="minorHAnsi" w:cstheme="minorHAnsi"/>
          <w:sz w:val="22"/>
          <w:szCs w:val="22"/>
        </w:rPr>
        <w:t>**</w:t>
      </w:r>
      <w:r w:rsidR="000E54C0" w:rsidRPr="002E268D">
        <w:rPr>
          <w:rFonts w:asciiTheme="minorHAnsi" w:hAnsiTheme="minorHAnsi" w:cstheme="minorHAnsi"/>
          <w:sz w:val="22"/>
          <w:szCs w:val="22"/>
        </w:rPr>
        <w:t xml:space="preserve"> </w:t>
      </w:r>
      <w:r w:rsidRPr="002E268D">
        <w:rPr>
          <w:rFonts w:asciiTheme="minorHAnsi" w:hAnsiTheme="minorHAnsi" w:cstheme="minorHAnsi"/>
          <w:sz w:val="22"/>
          <w:szCs w:val="22"/>
        </w:rPr>
        <w:t xml:space="preserve">On Saturday, June 11, 2022, from 9:00 am to 12:00 pm, local Community Emergency Response Team members will be supporting the 2022 Cascadia Rising exercise </w:t>
      </w:r>
      <w:r w:rsidR="00570916">
        <w:rPr>
          <w:rFonts w:asciiTheme="minorHAnsi" w:hAnsiTheme="minorHAnsi" w:cstheme="minorHAnsi"/>
          <w:sz w:val="22"/>
          <w:szCs w:val="22"/>
        </w:rPr>
        <w:t>b</w:t>
      </w:r>
      <w:r w:rsidRPr="002E268D">
        <w:rPr>
          <w:rFonts w:asciiTheme="minorHAnsi" w:hAnsiTheme="minorHAnsi" w:cstheme="minorHAnsi"/>
          <w:sz w:val="22"/>
          <w:szCs w:val="22"/>
        </w:rPr>
        <w:t xml:space="preserve">y completing a communications drill. During this drill, CERT and other emergency cooperators will communicate via FRS, GMRS, and Amateur (HAM) radios to practice reporting community conditions during/after a disaster.  </w:t>
      </w:r>
    </w:p>
    <w:p w14:paraId="5C3A828A" w14:textId="77777777" w:rsidR="002E268D" w:rsidRPr="002E268D" w:rsidRDefault="002E268D" w:rsidP="002E268D">
      <w:pPr>
        <w:spacing w:line="276" w:lineRule="auto"/>
        <w:rPr>
          <w:rFonts w:asciiTheme="minorHAnsi" w:hAnsiTheme="minorHAnsi" w:cstheme="minorHAnsi"/>
          <w:sz w:val="22"/>
          <w:szCs w:val="22"/>
        </w:rPr>
      </w:pPr>
    </w:p>
    <w:p w14:paraId="4BAECFAF" w14:textId="77777777" w:rsidR="002E268D" w:rsidRPr="002E268D" w:rsidRDefault="002E268D" w:rsidP="002E268D">
      <w:p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The messages included in this drill will start and end with the phrase “this is a practice drill”. Information relayed during the drill will include deteriorating road conditions, infrastructure failures, fires, and civil unrest. </w:t>
      </w:r>
    </w:p>
    <w:p w14:paraId="4A47B436" w14:textId="7084057B" w:rsidR="002E268D" w:rsidRDefault="002E268D" w:rsidP="002E268D">
      <w:pPr>
        <w:spacing w:line="276" w:lineRule="auto"/>
        <w:rPr>
          <w:rFonts w:asciiTheme="minorHAnsi" w:hAnsiTheme="minorHAnsi" w:cstheme="minorHAnsi"/>
          <w:b/>
          <w:bCs/>
          <w:szCs w:val="24"/>
          <w:u w:val="single"/>
        </w:rPr>
      </w:pPr>
      <w:r>
        <w:rPr>
          <w:rFonts w:asciiTheme="minorHAnsi" w:hAnsiTheme="minorHAnsi" w:cstheme="minorHAnsi"/>
          <w:sz w:val="22"/>
          <w:szCs w:val="22"/>
        </w:rPr>
        <w:t>A second media release will follow on June 6</w:t>
      </w:r>
      <w:r w:rsidRPr="002E268D">
        <w:rPr>
          <w:rFonts w:asciiTheme="minorHAnsi" w:hAnsiTheme="minorHAnsi" w:cstheme="minorHAnsi"/>
          <w:sz w:val="22"/>
          <w:szCs w:val="22"/>
          <w:vertAlign w:val="superscript"/>
        </w:rPr>
        <w:t>th</w:t>
      </w:r>
      <w:r>
        <w:rPr>
          <w:rFonts w:asciiTheme="minorHAnsi" w:hAnsiTheme="minorHAnsi" w:cstheme="minorHAnsi"/>
          <w:sz w:val="22"/>
          <w:szCs w:val="22"/>
        </w:rPr>
        <w:t xml:space="preserve"> as a reminder with more details about each CERT Chapter. </w:t>
      </w:r>
      <w:r>
        <w:rPr>
          <w:rFonts w:asciiTheme="minorHAnsi" w:hAnsiTheme="minorHAnsi" w:cstheme="minorHAnsi"/>
          <w:b/>
          <w:bCs/>
          <w:szCs w:val="24"/>
          <w:u w:val="single"/>
        </w:rPr>
        <w:br w:type="page"/>
      </w:r>
    </w:p>
    <w:p w14:paraId="1F69979E" w14:textId="0EF43952" w:rsidR="003B0D35" w:rsidRPr="002E268D" w:rsidRDefault="00E91A6A" w:rsidP="008D2766">
      <w:pPr>
        <w:spacing w:line="276" w:lineRule="auto"/>
        <w:rPr>
          <w:rFonts w:asciiTheme="minorHAnsi" w:hAnsiTheme="minorHAnsi" w:cstheme="minorHAnsi"/>
          <w:b/>
          <w:bCs/>
          <w:sz w:val="22"/>
          <w:szCs w:val="22"/>
          <w:u w:val="single"/>
        </w:rPr>
      </w:pPr>
      <w:r w:rsidRPr="002E268D">
        <w:rPr>
          <w:rFonts w:asciiTheme="minorHAnsi" w:hAnsiTheme="minorHAnsi" w:cstheme="minorHAnsi"/>
          <w:b/>
          <w:bCs/>
          <w:sz w:val="22"/>
          <w:szCs w:val="22"/>
          <w:u w:val="single"/>
        </w:rPr>
        <w:lastRenderedPageBreak/>
        <w:t xml:space="preserve">LOCAL </w:t>
      </w:r>
      <w:r w:rsidR="00291FA7" w:rsidRPr="002E268D">
        <w:rPr>
          <w:rFonts w:asciiTheme="minorHAnsi" w:hAnsiTheme="minorHAnsi" w:cstheme="minorHAnsi"/>
          <w:b/>
          <w:bCs/>
          <w:sz w:val="22"/>
          <w:szCs w:val="22"/>
          <w:u w:val="single"/>
        </w:rPr>
        <w:t xml:space="preserve">AREA </w:t>
      </w:r>
      <w:r w:rsidRPr="002E268D">
        <w:rPr>
          <w:rFonts w:asciiTheme="minorHAnsi" w:hAnsiTheme="minorHAnsi" w:cstheme="minorHAnsi"/>
          <w:b/>
          <w:bCs/>
          <w:sz w:val="22"/>
          <w:szCs w:val="22"/>
          <w:u w:val="single"/>
        </w:rPr>
        <w:t>GOVERNMENT PARTICIPATION:</w:t>
      </w:r>
    </w:p>
    <w:p w14:paraId="3BAD286E" w14:textId="7CF4E49D" w:rsidR="003B0D35" w:rsidRPr="002E268D" w:rsidRDefault="003B0D35" w:rsidP="008D2766">
      <w:pPr>
        <w:spacing w:line="276" w:lineRule="auto"/>
        <w:rPr>
          <w:rFonts w:asciiTheme="minorHAnsi" w:hAnsiTheme="minorHAnsi" w:cstheme="minorHAnsi"/>
          <w:sz w:val="22"/>
          <w:szCs w:val="22"/>
        </w:rPr>
      </w:pPr>
    </w:p>
    <w:p w14:paraId="405FDB7E" w14:textId="555DCEFC" w:rsidR="00C72644" w:rsidRPr="002E268D" w:rsidRDefault="00C72644"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FEMA </w:t>
      </w:r>
      <w:r w:rsidR="00085B15" w:rsidRPr="002E268D">
        <w:rPr>
          <w:rFonts w:asciiTheme="minorHAnsi" w:hAnsiTheme="minorHAnsi" w:cstheme="minorHAnsi"/>
          <w:sz w:val="22"/>
          <w:szCs w:val="22"/>
        </w:rPr>
        <w:t>announced</w:t>
      </w:r>
      <w:r w:rsidRPr="002E268D">
        <w:rPr>
          <w:rFonts w:asciiTheme="minorHAnsi" w:hAnsiTheme="minorHAnsi" w:cstheme="minorHAnsi"/>
          <w:sz w:val="22"/>
          <w:szCs w:val="22"/>
        </w:rPr>
        <w:t xml:space="preserve"> the Cascadia Rising National Level Exercise in early 2019</w:t>
      </w:r>
      <w:r w:rsidR="002E268D">
        <w:rPr>
          <w:rFonts w:asciiTheme="minorHAnsi" w:hAnsiTheme="minorHAnsi" w:cstheme="minorHAnsi"/>
          <w:sz w:val="22"/>
          <w:szCs w:val="22"/>
        </w:rPr>
        <w:t xml:space="preserve">, a continuation of the 2016 Cascadia Rising exercise. </w:t>
      </w:r>
      <w:r w:rsidRPr="002E268D">
        <w:rPr>
          <w:rFonts w:asciiTheme="minorHAnsi" w:hAnsiTheme="minorHAnsi" w:cstheme="minorHAnsi"/>
          <w:sz w:val="22"/>
          <w:szCs w:val="22"/>
        </w:rPr>
        <w:t xml:space="preserve">The 2016 exercise was the first time a state-wide catastrophic earthquake had been exercised at all levels of government. </w:t>
      </w:r>
      <w:r w:rsidR="00291FA7" w:rsidRPr="002E268D">
        <w:rPr>
          <w:rFonts w:asciiTheme="minorHAnsi" w:hAnsiTheme="minorHAnsi" w:cstheme="minorHAnsi"/>
          <w:sz w:val="22"/>
          <w:szCs w:val="22"/>
        </w:rPr>
        <w:t>Exercise focus areas throughout each of the planned activities will focus on:</w:t>
      </w:r>
    </w:p>
    <w:p w14:paraId="67A41D81" w14:textId="2A31CE9B" w:rsidR="00085B15" w:rsidRPr="002E268D" w:rsidRDefault="00085B15" w:rsidP="00085B15">
      <w:pPr>
        <w:pStyle w:val="ListParagraph"/>
        <w:numPr>
          <w:ilvl w:val="0"/>
          <w:numId w:val="9"/>
        </w:numPr>
        <w:spacing w:line="276" w:lineRule="auto"/>
        <w:rPr>
          <w:rFonts w:asciiTheme="minorHAnsi" w:hAnsiTheme="minorHAnsi" w:cstheme="minorHAnsi"/>
          <w:sz w:val="22"/>
          <w:szCs w:val="22"/>
        </w:rPr>
      </w:pPr>
      <w:r w:rsidRPr="002E268D">
        <w:rPr>
          <w:rFonts w:asciiTheme="minorHAnsi" w:hAnsiTheme="minorHAnsi" w:cstheme="minorHAnsi"/>
          <w:sz w:val="22"/>
          <w:szCs w:val="22"/>
        </w:rPr>
        <w:t>Information or situational status reports and critical resource orders communicated via amateur radio from city/tribal to County to State emergency operations centers.</w:t>
      </w:r>
    </w:p>
    <w:p w14:paraId="121D2B75" w14:textId="2C602DCF" w:rsidR="00085B15" w:rsidRPr="002E268D" w:rsidRDefault="00085B15" w:rsidP="00085B15">
      <w:pPr>
        <w:pStyle w:val="ListParagraph"/>
        <w:numPr>
          <w:ilvl w:val="0"/>
          <w:numId w:val="9"/>
        </w:num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Set-up of a </w:t>
      </w:r>
      <w:r w:rsidR="006F76F1" w:rsidRPr="002E268D">
        <w:rPr>
          <w:rFonts w:asciiTheme="minorHAnsi" w:hAnsiTheme="minorHAnsi" w:cstheme="minorHAnsi"/>
          <w:sz w:val="22"/>
          <w:szCs w:val="22"/>
        </w:rPr>
        <w:t>field-based</w:t>
      </w:r>
      <w:r w:rsidRPr="002E268D">
        <w:rPr>
          <w:rFonts w:asciiTheme="minorHAnsi" w:hAnsiTheme="minorHAnsi" w:cstheme="minorHAnsi"/>
          <w:sz w:val="22"/>
          <w:szCs w:val="22"/>
        </w:rPr>
        <w:t xml:space="preserve"> county emergency operations center. </w:t>
      </w:r>
    </w:p>
    <w:p w14:paraId="691773D4" w14:textId="05CD97FF" w:rsidR="00085B15" w:rsidRPr="002E268D" w:rsidRDefault="00085B15" w:rsidP="00085B15">
      <w:pPr>
        <w:pStyle w:val="ListParagraph"/>
        <w:numPr>
          <w:ilvl w:val="0"/>
          <w:numId w:val="9"/>
        </w:num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Prioritization of limited resources as they become available from state and federal resources. </w:t>
      </w:r>
    </w:p>
    <w:p w14:paraId="61C3AAAB" w14:textId="5AD88D5E" w:rsidR="00C72644" w:rsidRPr="002E268D" w:rsidRDefault="00C72644" w:rsidP="008D2766">
      <w:pPr>
        <w:spacing w:line="276" w:lineRule="auto"/>
        <w:rPr>
          <w:rFonts w:asciiTheme="minorHAnsi" w:hAnsiTheme="minorHAnsi" w:cstheme="minorHAnsi"/>
          <w:sz w:val="22"/>
          <w:szCs w:val="22"/>
        </w:rPr>
      </w:pPr>
    </w:p>
    <w:p w14:paraId="40B448AF" w14:textId="18F92C3F" w:rsidR="00E909BD" w:rsidRPr="002E268D" w:rsidRDefault="00291FA7" w:rsidP="008D2766">
      <w:p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Activities </w:t>
      </w:r>
      <w:r w:rsidR="00E909BD" w:rsidRPr="002E268D">
        <w:rPr>
          <w:rFonts w:asciiTheme="minorHAnsi" w:hAnsiTheme="minorHAnsi" w:cstheme="minorHAnsi"/>
          <w:sz w:val="22"/>
          <w:szCs w:val="22"/>
        </w:rPr>
        <w:t xml:space="preserve">planned throughout the week </w:t>
      </w:r>
      <w:r w:rsidRPr="002E268D">
        <w:rPr>
          <w:rFonts w:asciiTheme="minorHAnsi" w:hAnsiTheme="minorHAnsi" w:cstheme="minorHAnsi"/>
          <w:sz w:val="22"/>
          <w:szCs w:val="22"/>
        </w:rPr>
        <w:t>include</w:t>
      </w:r>
    </w:p>
    <w:p w14:paraId="1CFA23DD" w14:textId="4CB0DE5D" w:rsidR="00291FA7" w:rsidRPr="002E268D" w:rsidRDefault="00291FA7" w:rsidP="00291FA7">
      <w:pPr>
        <w:pStyle w:val="ListParagraph"/>
        <w:numPr>
          <w:ilvl w:val="0"/>
          <w:numId w:val="11"/>
        </w:numPr>
        <w:spacing w:line="276" w:lineRule="auto"/>
        <w:rPr>
          <w:rFonts w:asciiTheme="minorHAnsi" w:hAnsiTheme="minorHAnsi" w:cstheme="minorHAnsi"/>
          <w:sz w:val="22"/>
          <w:szCs w:val="22"/>
        </w:rPr>
      </w:pPr>
      <w:r w:rsidRPr="002E268D">
        <w:rPr>
          <w:rFonts w:asciiTheme="minorHAnsi" w:hAnsiTheme="minorHAnsi" w:cstheme="minorHAnsi"/>
          <w:sz w:val="22"/>
          <w:szCs w:val="22"/>
        </w:rPr>
        <w:t>Community drop/cover and hold-on exercise</w:t>
      </w:r>
    </w:p>
    <w:p w14:paraId="384F8102" w14:textId="0CB2DD1B" w:rsidR="00291FA7" w:rsidRPr="002E268D" w:rsidRDefault="00291FA7" w:rsidP="00291FA7">
      <w:pPr>
        <w:pStyle w:val="ListParagraph"/>
        <w:numPr>
          <w:ilvl w:val="0"/>
          <w:numId w:val="11"/>
        </w:numPr>
        <w:spacing w:line="276" w:lineRule="auto"/>
        <w:rPr>
          <w:rFonts w:asciiTheme="minorHAnsi" w:hAnsiTheme="minorHAnsi" w:cstheme="minorHAnsi"/>
          <w:sz w:val="22"/>
          <w:szCs w:val="22"/>
        </w:rPr>
      </w:pPr>
      <w:r w:rsidRPr="002E268D">
        <w:rPr>
          <w:rFonts w:asciiTheme="minorHAnsi" w:hAnsiTheme="minorHAnsi" w:cstheme="minorHAnsi"/>
          <w:sz w:val="22"/>
          <w:szCs w:val="22"/>
        </w:rPr>
        <w:t>Field operations for county emergency operations center</w:t>
      </w:r>
    </w:p>
    <w:p w14:paraId="44D90B0F" w14:textId="32A8A7DB" w:rsidR="00291FA7" w:rsidRPr="002E268D" w:rsidRDefault="00291FA7" w:rsidP="00291FA7">
      <w:pPr>
        <w:pStyle w:val="ListParagraph"/>
        <w:numPr>
          <w:ilvl w:val="0"/>
          <w:numId w:val="11"/>
        </w:numPr>
        <w:spacing w:line="276" w:lineRule="auto"/>
        <w:rPr>
          <w:rFonts w:asciiTheme="minorHAnsi" w:hAnsiTheme="minorHAnsi" w:cstheme="minorHAnsi"/>
          <w:sz w:val="22"/>
          <w:szCs w:val="22"/>
        </w:rPr>
      </w:pPr>
      <w:r w:rsidRPr="002E268D">
        <w:rPr>
          <w:rFonts w:asciiTheme="minorHAnsi" w:hAnsiTheme="minorHAnsi" w:cstheme="minorHAnsi"/>
          <w:sz w:val="22"/>
          <w:szCs w:val="22"/>
        </w:rPr>
        <w:t xml:space="preserve">Simulated mass care and sheltering services, multi casualty/medical aid station, water purification station, emergency fuel distribution station, auxiliary communications hub. </w:t>
      </w:r>
    </w:p>
    <w:p w14:paraId="1FC00B6B" w14:textId="088F2B64" w:rsidR="00291FA7" w:rsidRPr="002E268D" w:rsidRDefault="00291FA7" w:rsidP="00291FA7">
      <w:pPr>
        <w:pStyle w:val="ListParagraph"/>
        <w:numPr>
          <w:ilvl w:val="0"/>
          <w:numId w:val="11"/>
        </w:numPr>
        <w:spacing w:line="276" w:lineRule="auto"/>
        <w:rPr>
          <w:rFonts w:asciiTheme="minorHAnsi" w:hAnsiTheme="minorHAnsi" w:cstheme="minorHAnsi"/>
          <w:sz w:val="22"/>
          <w:szCs w:val="22"/>
        </w:rPr>
      </w:pPr>
      <w:r w:rsidRPr="002E268D">
        <w:rPr>
          <w:rFonts w:asciiTheme="minorHAnsi" w:hAnsiTheme="minorHAnsi" w:cstheme="minorHAnsi"/>
          <w:sz w:val="22"/>
          <w:szCs w:val="22"/>
        </w:rPr>
        <w:t>Continuity of government through emergency operations center coordination, agency situational assessment and reporting, resource ordering, and resource prioritization.</w:t>
      </w:r>
    </w:p>
    <w:p w14:paraId="6263AE3B" w14:textId="5D4A9F83" w:rsidR="0070349D" w:rsidRDefault="0070349D">
      <w:pPr>
        <w:rPr>
          <w:rFonts w:asciiTheme="minorHAnsi" w:hAnsiTheme="minorHAnsi" w:cstheme="minorHAnsi"/>
          <w:sz w:val="22"/>
          <w:szCs w:val="22"/>
        </w:rPr>
      </w:pPr>
    </w:p>
    <w:p w14:paraId="12D65E20" w14:textId="20C2B538" w:rsidR="0029225B" w:rsidRDefault="0029225B">
      <w:pPr>
        <w:rPr>
          <w:rFonts w:asciiTheme="minorHAnsi" w:hAnsiTheme="minorHAnsi" w:cstheme="minorHAnsi"/>
          <w:sz w:val="22"/>
          <w:szCs w:val="22"/>
        </w:rPr>
      </w:pPr>
      <w:r>
        <w:rPr>
          <w:rFonts w:asciiTheme="minorHAnsi" w:hAnsiTheme="minorHAnsi" w:cstheme="minorHAnsi"/>
          <w:sz w:val="22"/>
          <w:szCs w:val="22"/>
        </w:rPr>
        <w:t xml:space="preserve">Lincoln County Emergency Management applied for and was awarded technical assistance from the FEMA National Exercise Division (NED) to develop one component, local area government response simulation, as part of the weeklong activities. </w:t>
      </w:r>
    </w:p>
    <w:p w14:paraId="339BE22A" w14:textId="7E404397" w:rsidR="0029225B" w:rsidRDefault="0029225B">
      <w:pPr>
        <w:rPr>
          <w:rFonts w:asciiTheme="minorHAnsi" w:hAnsiTheme="minorHAnsi" w:cstheme="minorHAnsi"/>
          <w:sz w:val="22"/>
          <w:szCs w:val="22"/>
        </w:rPr>
      </w:pPr>
    </w:p>
    <w:p w14:paraId="7D664225" w14:textId="4C185A3C" w:rsidR="002E268D" w:rsidRDefault="002E268D">
      <w:pPr>
        <w:rPr>
          <w:rFonts w:asciiTheme="minorHAnsi" w:hAnsiTheme="minorHAnsi" w:cstheme="minorHAnsi"/>
          <w:sz w:val="22"/>
          <w:szCs w:val="22"/>
        </w:rPr>
      </w:pPr>
      <w:r>
        <w:rPr>
          <w:rFonts w:asciiTheme="minorHAnsi" w:hAnsiTheme="minorHAnsi" w:cstheme="minorHAnsi"/>
          <w:sz w:val="22"/>
          <w:szCs w:val="22"/>
        </w:rPr>
        <w:t xml:space="preserve">Federal Cascadia Rising 2022 </w:t>
      </w:r>
      <w:r w:rsidR="0029225B">
        <w:rPr>
          <w:rFonts w:asciiTheme="minorHAnsi" w:hAnsiTheme="minorHAnsi" w:cstheme="minorHAnsi"/>
          <w:sz w:val="22"/>
          <w:szCs w:val="22"/>
        </w:rPr>
        <w:t>Exercise:</w:t>
      </w:r>
    </w:p>
    <w:p w14:paraId="0C42049E" w14:textId="189CFA77" w:rsidR="002E268D" w:rsidRPr="002E268D" w:rsidRDefault="004613AF" w:rsidP="002E268D">
      <w:pPr>
        <w:pStyle w:val="ListParagraph"/>
        <w:numPr>
          <w:ilvl w:val="0"/>
          <w:numId w:val="13"/>
        </w:numPr>
        <w:rPr>
          <w:rFonts w:asciiTheme="minorHAnsi" w:hAnsiTheme="minorHAnsi" w:cstheme="minorHAnsi"/>
          <w:sz w:val="22"/>
          <w:szCs w:val="22"/>
        </w:rPr>
      </w:pPr>
      <w:hyperlink r:id="rId16" w:history="1">
        <w:r w:rsidR="002E268D" w:rsidRPr="002E268D">
          <w:rPr>
            <w:rStyle w:val="Hyperlink"/>
            <w:rFonts w:asciiTheme="minorHAnsi" w:hAnsiTheme="minorHAnsi" w:cstheme="minorHAnsi"/>
            <w:sz w:val="22"/>
            <w:szCs w:val="22"/>
          </w:rPr>
          <w:t>National Level Exercise webpage</w:t>
        </w:r>
      </w:hyperlink>
    </w:p>
    <w:p w14:paraId="495794C5" w14:textId="59416006" w:rsidR="002E268D" w:rsidRDefault="004613AF" w:rsidP="002E268D">
      <w:pPr>
        <w:pStyle w:val="ListParagraph"/>
        <w:numPr>
          <w:ilvl w:val="0"/>
          <w:numId w:val="12"/>
        </w:numPr>
        <w:rPr>
          <w:rFonts w:asciiTheme="minorHAnsi" w:hAnsiTheme="minorHAnsi" w:cstheme="minorHAnsi"/>
          <w:sz w:val="22"/>
          <w:szCs w:val="22"/>
        </w:rPr>
      </w:pPr>
      <w:hyperlink r:id="rId17" w:history="1">
        <w:r w:rsidR="002E268D" w:rsidRPr="002E268D">
          <w:rPr>
            <w:rStyle w:val="Hyperlink"/>
            <w:rFonts w:asciiTheme="minorHAnsi" w:hAnsiTheme="minorHAnsi" w:cstheme="minorHAnsi"/>
            <w:sz w:val="22"/>
            <w:szCs w:val="22"/>
          </w:rPr>
          <w:t>Announcement</w:t>
        </w:r>
      </w:hyperlink>
    </w:p>
    <w:p w14:paraId="3C0DBA3F" w14:textId="4346C6F0" w:rsidR="002E268D" w:rsidRPr="002E268D" w:rsidRDefault="004613AF" w:rsidP="002E268D">
      <w:pPr>
        <w:pStyle w:val="ListParagraph"/>
        <w:numPr>
          <w:ilvl w:val="0"/>
          <w:numId w:val="12"/>
        </w:numPr>
        <w:rPr>
          <w:rFonts w:asciiTheme="minorHAnsi" w:hAnsiTheme="minorHAnsi" w:cstheme="minorHAnsi"/>
          <w:sz w:val="22"/>
          <w:szCs w:val="22"/>
        </w:rPr>
      </w:pPr>
      <w:hyperlink r:id="rId18" w:history="1">
        <w:r w:rsidR="002E268D" w:rsidRPr="002E268D">
          <w:rPr>
            <w:rStyle w:val="Hyperlink"/>
            <w:rFonts w:asciiTheme="minorHAnsi" w:hAnsiTheme="minorHAnsi" w:cstheme="minorHAnsi"/>
            <w:sz w:val="22"/>
            <w:szCs w:val="22"/>
          </w:rPr>
          <w:t>Scenario Overview</w:t>
        </w:r>
      </w:hyperlink>
    </w:p>
    <w:p w14:paraId="63BB9A5C" w14:textId="2F1D9E54" w:rsidR="002E268D" w:rsidRDefault="002E268D">
      <w:pPr>
        <w:rPr>
          <w:rFonts w:asciiTheme="minorHAnsi" w:hAnsiTheme="minorHAnsi" w:cstheme="minorHAnsi"/>
          <w:sz w:val="22"/>
          <w:szCs w:val="22"/>
        </w:rPr>
      </w:pPr>
    </w:p>
    <w:p w14:paraId="1E4FCD5E" w14:textId="77777777" w:rsidR="002E268D" w:rsidRPr="002E268D" w:rsidRDefault="002E268D">
      <w:pPr>
        <w:rPr>
          <w:rFonts w:asciiTheme="minorHAnsi" w:hAnsiTheme="minorHAnsi" w:cstheme="minorHAnsi"/>
          <w:sz w:val="22"/>
          <w:szCs w:val="22"/>
        </w:rPr>
      </w:pPr>
    </w:p>
    <w:p w14:paraId="3EAE45F6" w14:textId="640E69C4" w:rsidR="006F76F1" w:rsidRPr="002E268D" w:rsidRDefault="00120746">
      <w:pPr>
        <w:rPr>
          <w:rFonts w:asciiTheme="minorHAnsi" w:hAnsiTheme="minorHAnsi" w:cstheme="minorHAnsi"/>
          <w:b/>
          <w:bCs/>
          <w:sz w:val="22"/>
          <w:szCs w:val="22"/>
          <w:u w:val="single"/>
        </w:rPr>
      </w:pPr>
      <w:r w:rsidRPr="002E268D">
        <w:rPr>
          <w:rFonts w:asciiTheme="minorHAnsi" w:hAnsiTheme="minorHAnsi" w:cstheme="minorHAnsi"/>
          <w:b/>
          <w:bCs/>
          <w:sz w:val="22"/>
          <w:szCs w:val="22"/>
          <w:u w:val="single"/>
        </w:rPr>
        <w:t>MEDIA PARTICIPATION</w:t>
      </w:r>
      <w:r w:rsidR="00B05F65">
        <w:rPr>
          <w:rFonts w:asciiTheme="minorHAnsi" w:hAnsiTheme="minorHAnsi" w:cstheme="minorHAnsi"/>
          <w:b/>
          <w:bCs/>
          <w:sz w:val="22"/>
          <w:szCs w:val="22"/>
          <w:u w:val="single"/>
        </w:rPr>
        <w:t>:</w:t>
      </w:r>
    </w:p>
    <w:p w14:paraId="387C781C" w14:textId="26A713A8" w:rsidR="006F76F1" w:rsidRPr="002E268D" w:rsidRDefault="006F76F1">
      <w:pPr>
        <w:rPr>
          <w:rFonts w:asciiTheme="minorHAnsi" w:hAnsiTheme="minorHAnsi" w:cstheme="minorHAnsi"/>
          <w:sz w:val="22"/>
          <w:szCs w:val="22"/>
        </w:rPr>
      </w:pPr>
    </w:p>
    <w:p w14:paraId="3AB582AA" w14:textId="1A0EBF63" w:rsidR="006F76F1" w:rsidRPr="002E268D" w:rsidRDefault="0032518C">
      <w:pPr>
        <w:rPr>
          <w:rFonts w:asciiTheme="minorHAnsi" w:hAnsiTheme="minorHAnsi" w:cstheme="minorHAnsi"/>
          <w:sz w:val="22"/>
          <w:szCs w:val="22"/>
        </w:rPr>
      </w:pPr>
      <w:r w:rsidRPr="002E268D">
        <w:rPr>
          <w:rFonts w:asciiTheme="minorHAnsi" w:hAnsiTheme="minorHAnsi" w:cstheme="minorHAnsi"/>
          <w:sz w:val="22"/>
          <w:szCs w:val="22"/>
        </w:rPr>
        <w:t>Media partners can participate in the following ways:</w:t>
      </w:r>
    </w:p>
    <w:p w14:paraId="42D10B03" w14:textId="29B7EC68" w:rsidR="0032518C" w:rsidRPr="002E268D" w:rsidRDefault="0032518C" w:rsidP="0032518C">
      <w:pPr>
        <w:pStyle w:val="ListParagraph"/>
        <w:numPr>
          <w:ilvl w:val="0"/>
          <w:numId w:val="10"/>
        </w:numPr>
        <w:rPr>
          <w:rFonts w:asciiTheme="minorHAnsi" w:hAnsiTheme="minorHAnsi" w:cstheme="minorHAnsi"/>
          <w:sz w:val="22"/>
          <w:szCs w:val="22"/>
        </w:rPr>
      </w:pPr>
      <w:r w:rsidRPr="002E268D">
        <w:rPr>
          <w:rFonts w:asciiTheme="minorHAnsi" w:hAnsiTheme="minorHAnsi" w:cstheme="minorHAnsi"/>
          <w:sz w:val="22"/>
          <w:szCs w:val="22"/>
        </w:rPr>
        <w:t xml:space="preserve">Attend the Lincoln County Emergency Operations Center Open House (field operations), </w:t>
      </w:r>
      <w:hyperlink r:id="rId19" w:history="1">
        <w:r w:rsidR="00291FA7" w:rsidRPr="00921235">
          <w:rPr>
            <w:rStyle w:val="Hyperlink"/>
            <w:rFonts w:asciiTheme="minorHAnsi" w:hAnsiTheme="minorHAnsi" w:cstheme="minorHAnsi"/>
            <w:sz w:val="22"/>
            <w:szCs w:val="22"/>
          </w:rPr>
          <w:t>pre-registration</w:t>
        </w:r>
        <w:r w:rsidRPr="00921235">
          <w:rPr>
            <w:rStyle w:val="Hyperlink"/>
            <w:rFonts w:asciiTheme="minorHAnsi" w:hAnsiTheme="minorHAnsi" w:cstheme="minorHAnsi"/>
            <w:sz w:val="22"/>
            <w:szCs w:val="22"/>
          </w:rPr>
          <w:t xml:space="preserve"> is required</w:t>
        </w:r>
      </w:hyperlink>
      <w:r w:rsidR="00921235">
        <w:rPr>
          <w:rFonts w:asciiTheme="minorHAnsi" w:hAnsiTheme="minorHAnsi" w:cstheme="minorHAnsi"/>
          <w:sz w:val="22"/>
          <w:szCs w:val="22"/>
        </w:rPr>
        <w:t>.</w:t>
      </w:r>
      <w:r w:rsidR="00120746" w:rsidRPr="002E268D">
        <w:rPr>
          <w:rFonts w:asciiTheme="minorHAnsi" w:hAnsiTheme="minorHAnsi" w:cstheme="minorHAnsi"/>
          <w:sz w:val="22"/>
          <w:szCs w:val="22"/>
        </w:rPr>
        <w:t xml:space="preserve"> Monday, June 9</w:t>
      </w:r>
      <w:r w:rsidR="00120746" w:rsidRPr="002E268D">
        <w:rPr>
          <w:rFonts w:asciiTheme="minorHAnsi" w:hAnsiTheme="minorHAnsi" w:cstheme="minorHAnsi"/>
          <w:sz w:val="22"/>
          <w:szCs w:val="22"/>
          <w:vertAlign w:val="superscript"/>
        </w:rPr>
        <w:t>th</w:t>
      </w:r>
      <w:r w:rsidR="00120746" w:rsidRPr="002E268D">
        <w:rPr>
          <w:rFonts w:asciiTheme="minorHAnsi" w:hAnsiTheme="minorHAnsi" w:cstheme="minorHAnsi"/>
          <w:sz w:val="22"/>
          <w:szCs w:val="22"/>
        </w:rPr>
        <w:t xml:space="preserve"> from 11am-2pm, in Newport.</w:t>
      </w:r>
    </w:p>
    <w:p w14:paraId="3CE4792F" w14:textId="753E8F45" w:rsidR="0032518C" w:rsidRPr="002E268D" w:rsidRDefault="00291FA7" w:rsidP="0032518C">
      <w:pPr>
        <w:pStyle w:val="ListParagraph"/>
        <w:numPr>
          <w:ilvl w:val="0"/>
          <w:numId w:val="10"/>
        </w:numPr>
        <w:rPr>
          <w:rFonts w:asciiTheme="minorHAnsi" w:hAnsiTheme="minorHAnsi" w:cstheme="minorHAnsi"/>
          <w:sz w:val="22"/>
          <w:szCs w:val="22"/>
        </w:rPr>
      </w:pPr>
      <w:r w:rsidRPr="002E268D">
        <w:rPr>
          <w:rFonts w:asciiTheme="minorHAnsi" w:hAnsiTheme="minorHAnsi" w:cstheme="minorHAnsi"/>
          <w:sz w:val="22"/>
          <w:szCs w:val="22"/>
        </w:rPr>
        <w:t xml:space="preserve">Promote the Cascadia Rising Drop/Cover/Hold-On and Safely Evacuate the Building community exercise. </w:t>
      </w:r>
    </w:p>
    <w:p w14:paraId="251FE879" w14:textId="1883DA78" w:rsidR="007739CC" w:rsidRPr="002E268D" w:rsidRDefault="00120746" w:rsidP="00EA733F">
      <w:pPr>
        <w:pStyle w:val="ListParagraph"/>
        <w:numPr>
          <w:ilvl w:val="0"/>
          <w:numId w:val="10"/>
        </w:numPr>
        <w:rPr>
          <w:rFonts w:asciiTheme="minorHAnsi" w:hAnsiTheme="minorHAnsi" w:cstheme="minorHAnsi"/>
          <w:sz w:val="22"/>
          <w:szCs w:val="22"/>
        </w:rPr>
      </w:pPr>
      <w:r w:rsidRPr="002E268D">
        <w:rPr>
          <w:rFonts w:asciiTheme="minorHAnsi" w:hAnsiTheme="minorHAnsi" w:cstheme="minorHAnsi"/>
          <w:sz w:val="22"/>
          <w:szCs w:val="22"/>
        </w:rPr>
        <w:t>Promote that area CERT Chapters will be in some community neighborhoods conducting an initial neighborhood damage assessment on Saturday, June 11</w:t>
      </w:r>
      <w:r w:rsidRPr="002E268D">
        <w:rPr>
          <w:rFonts w:asciiTheme="minorHAnsi" w:hAnsiTheme="minorHAnsi" w:cstheme="minorHAnsi"/>
          <w:sz w:val="22"/>
          <w:szCs w:val="22"/>
          <w:vertAlign w:val="superscript"/>
        </w:rPr>
        <w:t>th</w:t>
      </w:r>
      <w:r w:rsidRPr="002E268D">
        <w:rPr>
          <w:rFonts w:asciiTheme="minorHAnsi" w:hAnsiTheme="minorHAnsi" w:cstheme="minorHAnsi"/>
          <w:sz w:val="22"/>
          <w:szCs w:val="22"/>
        </w:rPr>
        <w:t xml:space="preserve"> from 9am – 12pm. </w:t>
      </w:r>
    </w:p>
    <w:p w14:paraId="1560F35B" w14:textId="68AEE99A" w:rsidR="00120746" w:rsidRDefault="00120746" w:rsidP="00120746">
      <w:pPr>
        <w:pStyle w:val="ListParagraph"/>
        <w:rPr>
          <w:rFonts w:asciiTheme="minorHAnsi" w:hAnsiTheme="minorHAnsi" w:cstheme="minorHAnsi"/>
          <w:sz w:val="22"/>
          <w:szCs w:val="22"/>
        </w:rPr>
      </w:pPr>
    </w:p>
    <w:p w14:paraId="6AD7B51E" w14:textId="3E452E93" w:rsidR="0029225B" w:rsidRDefault="0029225B" w:rsidP="0029225B">
      <w:pPr>
        <w:pStyle w:val="ListParagraph"/>
        <w:ind w:left="0"/>
        <w:rPr>
          <w:rFonts w:asciiTheme="minorHAnsi" w:hAnsiTheme="minorHAnsi" w:cstheme="minorHAnsi"/>
          <w:sz w:val="22"/>
          <w:szCs w:val="22"/>
        </w:rPr>
      </w:pPr>
      <w:r>
        <w:rPr>
          <w:rFonts w:asciiTheme="minorHAnsi" w:hAnsiTheme="minorHAnsi" w:cstheme="minorHAnsi"/>
          <w:sz w:val="22"/>
          <w:szCs w:val="22"/>
        </w:rPr>
        <w:t>Media Point of Contact for Exercise Activities:</w:t>
      </w:r>
    </w:p>
    <w:p w14:paraId="1B5C7F58" w14:textId="34DD9616" w:rsidR="0029225B" w:rsidRDefault="0029225B" w:rsidP="0029225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Jess Palma, Lincoln County Sheriff’s Office, Emergency Management Division, Asst. Emergency Manager, </w:t>
      </w:r>
      <w:hyperlink r:id="rId20" w:history="1">
        <w:r w:rsidRPr="00A84A62">
          <w:rPr>
            <w:rStyle w:val="Hyperlink"/>
            <w:rFonts w:asciiTheme="minorHAnsi" w:hAnsiTheme="minorHAnsi" w:cstheme="minorHAnsi"/>
            <w:sz w:val="22"/>
            <w:szCs w:val="22"/>
          </w:rPr>
          <w:t>jpalma@co.lincoln.or.us</w:t>
        </w:r>
      </w:hyperlink>
      <w:r>
        <w:rPr>
          <w:rFonts w:asciiTheme="minorHAnsi" w:hAnsiTheme="minorHAnsi" w:cstheme="minorHAnsi"/>
          <w:sz w:val="22"/>
          <w:szCs w:val="22"/>
        </w:rPr>
        <w:t xml:space="preserve">  .</w:t>
      </w:r>
    </w:p>
    <w:p w14:paraId="38AB728A" w14:textId="77777777" w:rsidR="0029225B" w:rsidRPr="002E268D" w:rsidRDefault="0029225B" w:rsidP="00120746">
      <w:pPr>
        <w:pStyle w:val="ListParagraph"/>
        <w:rPr>
          <w:rFonts w:asciiTheme="minorHAnsi" w:hAnsiTheme="minorHAnsi" w:cstheme="minorHAnsi"/>
          <w:sz w:val="22"/>
          <w:szCs w:val="22"/>
        </w:rPr>
      </w:pPr>
    </w:p>
    <w:p w14:paraId="54263808" w14:textId="3BFA5E4E" w:rsidR="002E268D" w:rsidRDefault="005F752E" w:rsidP="00B1670B">
      <w:pPr>
        <w:jc w:val="center"/>
        <w:rPr>
          <w:rFonts w:asciiTheme="minorHAnsi" w:hAnsiTheme="minorHAnsi" w:cstheme="minorHAnsi"/>
          <w:b/>
          <w:sz w:val="22"/>
          <w:szCs w:val="22"/>
        </w:rPr>
      </w:pPr>
      <w:r w:rsidRPr="002E268D">
        <w:rPr>
          <w:rFonts w:asciiTheme="minorHAnsi" w:hAnsiTheme="minorHAnsi" w:cstheme="minorHAnsi"/>
          <w:b/>
          <w:sz w:val="22"/>
          <w:szCs w:val="22"/>
        </w:rPr>
        <w:t>###</w:t>
      </w:r>
    </w:p>
    <w:p w14:paraId="0F00A936" w14:textId="77777777" w:rsidR="002E268D" w:rsidRDefault="002E268D">
      <w:pPr>
        <w:rPr>
          <w:rFonts w:asciiTheme="minorHAnsi" w:hAnsiTheme="minorHAnsi" w:cstheme="minorHAnsi"/>
          <w:b/>
          <w:sz w:val="22"/>
          <w:szCs w:val="22"/>
        </w:rPr>
      </w:pPr>
      <w:r>
        <w:rPr>
          <w:rFonts w:asciiTheme="minorHAnsi" w:hAnsiTheme="minorHAnsi" w:cstheme="minorHAnsi"/>
          <w:b/>
          <w:sz w:val="22"/>
          <w:szCs w:val="22"/>
        </w:rPr>
        <w:br w:type="page"/>
      </w:r>
    </w:p>
    <w:p w14:paraId="42E08FD3" w14:textId="77777777" w:rsidR="00120746" w:rsidRPr="002E268D" w:rsidRDefault="00120746" w:rsidP="00B1670B">
      <w:pPr>
        <w:jc w:val="center"/>
        <w:rPr>
          <w:rFonts w:asciiTheme="minorHAnsi" w:hAnsiTheme="minorHAnsi" w:cstheme="minorHAnsi"/>
          <w:b/>
          <w:sz w:val="22"/>
          <w:szCs w:val="22"/>
        </w:rPr>
      </w:pPr>
    </w:p>
    <w:p w14:paraId="27BE76ED" w14:textId="4EE8CE28" w:rsidR="005C1F10" w:rsidRPr="002E268D" w:rsidRDefault="002E268D" w:rsidP="005C1F10">
      <w:pPr>
        <w:rPr>
          <w:rFonts w:asciiTheme="minorHAnsi" w:hAnsiTheme="minorHAnsi" w:cstheme="minorHAnsi"/>
          <w:b/>
          <w:sz w:val="22"/>
          <w:szCs w:val="22"/>
        </w:rPr>
      </w:pPr>
      <w:r w:rsidRPr="002E268D">
        <w:rPr>
          <w:rFonts w:asciiTheme="minorHAnsi" w:hAnsiTheme="minorHAnsi" w:cstheme="minorHAnsi"/>
          <w:noProof/>
          <w:sz w:val="22"/>
          <w:szCs w:val="22"/>
        </w:rPr>
        <w:drawing>
          <wp:anchor distT="0" distB="0" distL="114300" distR="114300" simplePos="0" relativeHeight="251665408" behindDoc="0" locked="0" layoutInCell="1" allowOverlap="1" wp14:anchorId="3D189D04" wp14:editId="5B85210B">
            <wp:simplePos x="0" y="0"/>
            <wp:positionH relativeFrom="column">
              <wp:posOffset>3686175</wp:posOffset>
            </wp:positionH>
            <wp:positionV relativeFrom="paragraph">
              <wp:posOffset>145415</wp:posOffset>
            </wp:positionV>
            <wp:extent cx="3038475" cy="895350"/>
            <wp:effectExtent l="19050" t="19050" r="28575" b="19050"/>
            <wp:wrapSquare wrapText="bothSides"/>
            <wp:docPr id="10" name="Picture 10" descr="Lincoln Alerts Sign Up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coln Alerts Sign Up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8953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C1F10" w:rsidRPr="002E268D">
        <w:rPr>
          <w:rFonts w:asciiTheme="minorHAnsi" w:hAnsiTheme="minorHAnsi" w:cstheme="minorHAnsi"/>
          <w:b/>
          <w:sz w:val="22"/>
          <w:szCs w:val="22"/>
        </w:rPr>
        <w:t xml:space="preserve">Respectfully submitted, </w:t>
      </w:r>
    </w:p>
    <w:p w14:paraId="50E53CFC" w14:textId="6E2FD57D" w:rsidR="005C1F10" w:rsidRPr="002E268D" w:rsidRDefault="005C1F10" w:rsidP="005C1F10">
      <w:pPr>
        <w:rPr>
          <w:rFonts w:asciiTheme="minorHAnsi" w:hAnsiTheme="minorHAnsi" w:cstheme="minorHAnsi"/>
          <w:b/>
          <w:sz w:val="22"/>
          <w:szCs w:val="22"/>
        </w:rPr>
      </w:pPr>
    </w:p>
    <w:p w14:paraId="0561760D" w14:textId="4CD22ED8" w:rsidR="005C1F10" w:rsidRPr="002E268D" w:rsidRDefault="005C1F10" w:rsidP="005C1F10">
      <w:pPr>
        <w:rPr>
          <w:rFonts w:asciiTheme="minorHAnsi" w:hAnsiTheme="minorHAnsi" w:cstheme="minorHAnsi"/>
          <w:b/>
          <w:sz w:val="22"/>
          <w:szCs w:val="22"/>
        </w:rPr>
      </w:pPr>
    </w:p>
    <w:p w14:paraId="06FA96C9" w14:textId="6A5D2FB5" w:rsidR="005C1F10" w:rsidRPr="002E268D" w:rsidRDefault="005C1F10" w:rsidP="005C1F10">
      <w:pPr>
        <w:pStyle w:val="NoSpacing"/>
        <w:rPr>
          <w:rFonts w:cstheme="minorHAnsi"/>
        </w:rPr>
      </w:pPr>
      <w:r w:rsidRPr="002E268D">
        <w:rPr>
          <w:rFonts w:cstheme="minorHAnsi"/>
          <w:b/>
          <w:bCs/>
          <w:i/>
          <w:iCs/>
          <w:color w:val="202124"/>
          <w:spacing w:val="3"/>
          <w:shd w:val="clear" w:color="auto" w:fill="FFFFFF"/>
        </w:rPr>
        <w:t>Virginia "Jenny" Demaris</w:t>
      </w:r>
      <w:r w:rsidRPr="002E268D">
        <w:rPr>
          <w:rFonts w:cstheme="minorHAnsi"/>
          <w:b/>
          <w:bCs/>
          <w:i/>
          <w:iCs/>
          <w:color w:val="202124"/>
          <w:spacing w:val="3"/>
        </w:rPr>
        <w:br/>
      </w:r>
      <w:r w:rsidRPr="002E268D">
        <w:rPr>
          <w:rFonts w:cstheme="minorHAnsi"/>
          <w:color w:val="202124"/>
          <w:spacing w:val="3"/>
          <w:shd w:val="clear" w:color="auto" w:fill="FFFFFF"/>
        </w:rPr>
        <w:t>Lincoln County Sheriff's Office</w:t>
      </w:r>
      <w:r w:rsidRPr="002E268D">
        <w:rPr>
          <w:rFonts w:cstheme="minorHAnsi"/>
          <w:color w:val="202124"/>
          <w:spacing w:val="3"/>
        </w:rPr>
        <w:br/>
      </w:r>
      <w:r w:rsidRPr="002E268D">
        <w:rPr>
          <w:rFonts w:cstheme="minorHAnsi"/>
          <w:color w:val="202124"/>
          <w:spacing w:val="3"/>
          <w:shd w:val="clear" w:color="auto" w:fill="FFFFFF"/>
        </w:rPr>
        <w:t>Emergency Management Division</w:t>
      </w:r>
      <w:r w:rsidRPr="002E268D">
        <w:rPr>
          <w:rFonts w:cstheme="minorHAnsi"/>
          <w:color w:val="202124"/>
          <w:spacing w:val="3"/>
        </w:rPr>
        <w:br/>
      </w:r>
      <w:r w:rsidRPr="002E268D">
        <w:rPr>
          <w:rFonts w:cstheme="minorHAnsi"/>
          <w:b/>
          <w:bCs/>
          <w:color w:val="202124"/>
          <w:spacing w:val="3"/>
          <w:shd w:val="clear" w:color="auto" w:fill="FFFFFF"/>
        </w:rPr>
        <w:t>Office Phone:</w:t>
      </w:r>
      <w:r w:rsidRPr="002E268D">
        <w:rPr>
          <w:rFonts w:cstheme="minorHAnsi"/>
          <w:color w:val="202124"/>
          <w:spacing w:val="3"/>
          <w:shd w:val="clear" w:color="auto" w:fill="FFFFFF"/>
        </w:rPr>
        <w:t xml:space="preserve"> 541-265-4199</w:t>
      </w:r>
      <w:r w:rsidRPr="002E268D">
        <w:rPr>
          <w:rFonts w:cstheme="minorHAnsi"/>
          <w:color w:val="202124"/>
          <w:spacing w:val="3"/>
        </w:rPr>
        <w:br/>
      </w:r>
      <w:r w:rsidRPr="002E268D">
        <w:rPr>
          <w:rFonts w:cstheme="minorHAnsi"/>
          <w:b/>
          <w:bCs/>
          <w:color w:val="202124"/>
          <w:spacing w:val="3"/>
          <w:shd w:val="clear" w:color="auto" w:fill="FFFFFF"/>
        </w:rPr>
        <w:t>Lincoln County Call Center:</w:t>
      </w:r>
      <w:r w:rsidRPr="002E268D">
        <w:rPr>
          <w:rFonts w:cstheme="minorHAnsi"/>
          <w:color w:val="202124"/>
          <w:spacing w:val="3"/>
          <w:shd w:val="clear" w:color="auto" w:fill="FFFFFF"/>
        </w:rPr>
        <w:t xml:space="preserve"> 541-265-0621</w:t>
      </w:r>
      <w:r w:rsidRPr="002E268D">
        <w:rPr>
          <w:rFonts w:cstheme="minorHAnsi"/>
          <w:color w:val="202124"/>
          <w:spacing w:val="3"/>
        </w:rPr>
        <w:br/>
      </w:r>
      <w:r w:rsidRPr="002E268D">
        <w:rPr>
          <w:rFonts w:cstheme="minorHAnsi"/>
          <w:b/>
          <w:bCs/>
          <w:color w:val="202124"/>
          <w:spacing w:val="3"/>
          <w:shd w:val="clear" w:color="auto" w:fill="FFFFFF"/>
        </w:rPr>
        <w:t>Email:</w:t>
      </w:r>
      <w:r w:rsidRPr="002E268D">
        <w:rPr>
          <w:rFonts w:cstheme="minorHAnsi"/>
          <w:color w:val="202124"/>
          <w:spacing w:val="3"/>
          <w:shd w:val="clear" w:color="auto" w:fill="FFFFFF"/>
        </w:rPr>
        <w:t xml:space="preserve"> </w:t>
      </w:r>
      <w:hyperlink r:id="rId23" w:history="1">
        <w:r w:rsidRPr="002E268D">
          <w:rPr>
            <w:rStyle w:val="Hyperlink"/>
            <w:rFonts w:cstheme="minorHAnsi"/>
            <w:spacing w:val="3"/>
            <w:shd w:val="clear" w:color="auto" w:fill="FFFFFF"/>
          </w:rPr>
          <w:t>vdemaris@co.lincoln.or.us</w:t>
        </w:r>
      </w:hyperlink>
      <w:r w:rsidRPr="002E268D">
        <w:rPr>
          <w:rFonts w:cstheme="minorHAnsi"/>
          <w:color w:val="202124"/>
          <w:spacing w:val="3"/>
          <w:shd w:val="clear" w:color="auto" w:fill="FFFFFF"/>
        </w:rPr>
        <w:t xml:space="preserve"> </w:t>
      </w:r>
      <w:r w:rsidRPr="002E268D">
        <w:rPr>
          <w:rFonts w:cstheme="minorHAnsi"/>
          <w:color w:val="202124"/>
          <w:spacing w:val="3"/>
        </w:rPr>
        <w:br/>
      </w:r>
      <w:r w:rsidRPr="002E268D">
        <w:rPr>
          <w:rFonts w:cstheme="minorHAnsi"/>
          <w:b/>
          <w:bCs/>
          <w:color w:val="202124"/>
          <w:spacing w:val="3"/>
          <w:shd w:val="clear" w:color="auto" w:fill="FFFFFF"/>
        </w:rPr>
        <w:t>Website:</w:t>
      </w:r>
      <w:r w:rsidRPr="002E268D">
        <w:rPr>
          <w:rFonts w:cstheme="minorHAnsi"/>
          <w:color w:val="202124"/>
          <w:spacing w:val="3"/>
          <w:shd w:val="clear" w:color="auto" w:fill="FFFFFF"/>
        </w:rPr>
        <w:t xml:space="preserve"> </w:t>
      </w:r>
      <w:hyperlink r:id="rId24" w:history="1">
        <w:r w:rsidRPr="002E268D">
          <w:rPr>
            <w:rStyle w:val="Hyperlink"/>
            <w:rFonts w:cstheme="minorHAnsi"/>
            <w:spacing w:val="3"/>
            <w:shd w:val="clear" w:color="auto" w:fill="FFFFFF"/>
          </w:rPr>
          <w:t>https://www.co.lincoln.or.us/emergencymanagement</w:t>
        </w:r>
      </w:hyperlink>
      <w:r w:rsidRPr="002E268D">
        <w:rPr>
          <w:rFonts w:cstheme="minorHAnsi"/>
          <w:color w:val="202124"/>
          <w:spacing w:val="3"/>
          <w:shd w:val="clear" w:color="auto" w:fill="FFFFFF"/>
        </w:rPr>
        <w:t xml:space="preserve"> </w:t>
      </w:r>
      <w:r w:rsidRPr="002E268D">
        <w:rPr>
          <w:rFonts w:cstheme="minorHAnsi"/>
          <w:color w:val="202124"/>
          <w:spacing w:val="3"/>
        </w:rPr>
        <w:br/>
      </w:r>
      <w:r w:rsidRPr="002E268D">
        <w:rPr>
          <w:rFonts w:cstheme="minorHAnsi"/>
          <w:b/>
          <w:bCs/>
          <w:color w:val="202124"/>
          <w:spacing w:val="3"/>
          <w:shd w:val="clear" w:color="auto" w:fill="FFFFFF"/>
        </w:rPr>
        <w:t>Facebook:</w:t>
      </w:r>
      <w:r w:rsidRPr="002E268D">
        <w:rPr>
          <w:rFonts w:cstheme="minorHAnsi"/>
          <w:color w:val="202124"/>
          <w:spacing w:val="3"/>
          <w:shd w:val="clear" w:color="auto" w:fill="FFFFFF"/>
        </w:rPr>
        <w:t xml:space="preserve"> </w:t>
      </w:r>
      <w:hyperlink r:id="rId25" w:history="1">
        <w:r w:rsidRPr="002E268D">
          <w:rPr>
            <w:rStyle w:val="Hyperlink"/>
            <w:rFonts w:cstheme="minorHAnsi"/>
            <w:spacing w:val="3"/>
            <w:shd w:val="clear" w:color="auto" w:fill="FFFFFF"/>
          </w:rPr>
          <w:t>https://www.facebook.com/lcemergencymanagement</w:t>
        </w:r>
      </w:hyperlink>
      <w:r w:rsidRPr="002E268D">
        <w:rPr>
          <w:rFonts w:cstheme="minorHAnsi"/>
          <w:color w:val="202124"/>
          <w:spacing w:val="3"/>
          <w:shd w:val="clear" w:color="auto" w:fill="FFFFFF"/>
        </w:rPr>
        <w:t xml:space="preserve"> </w:t>
      </w:r>
      <w:r w:rsidRPr="002E268D">
        <w:rPr>
          <w:rFonts w:cstheme="minorHAnsi"/>
          <w:color w:val="202124"/>
          <w:spacing w:val="3"/>
        </w:rPr>
        <w:br/>
      </w:r>
      <w:r w:rsidRPr="002E268D">
        <w:rPr>
          <w:rFonts w:cstheme="minorHAnsi"/>
          <w:b/>
          <w:bCs/>
          <w:color w:val="202124"/>
          <w:spacing w:val="3"/>
          <w:shd w:val="clear" w:color="auto" w:fill="FFFFFF"/>
        </w:rPr>
        <w:t xml:space="preserve">Lincoln Alerts – Emergency Notifications: </w:t>
      </w:r>
      <w:hyperlink r:id="rId26" w:history="1">
        <w:r w:rsidRPr="002E268D">
          <w:rPr>
            <w:rStyle w:val="Hyperlink"/>
            <w:rFonts w:cstheme="minorHAnsi"/>
            <w:spacing w:val="3"/>
            <w:shd w:val="clear" w:color="auto" w:fill="FFFFFF"/>
          </w:rPr>
          <w:t>www.co.lincoln.or.us/alerts</w:t>
        </w:r>
      </w:hyperlink>
      <w:r w:rsidRPr="002E268D">
        <w:rPr>
          <w:rFonts w:cstheme="minorHAnsi"/>
          <w:color w:val="202124"/>
          <w:spacing w:val="3"/>
          <w:shd w:val="clear" w:color="auto" w:fill="FFFFFF"/>
        </w:rPr>
        <w:t xml:space="preserve"> </w:t>
      </w:r>
    </w:p>
    <w:p w14:paraId="56774A20" w14:textId="77777777" w:rsidR="005C1F10" w:rsidRPr="002E268D" w:rsidRDefault="005C1F10" w:rsidP="005C1F10">
      <w:pPr>
        <w:rPr>
          <w:rFonts w:asciiTheme="minorHAnsi" w:hAnsiTheme="minorHAnsi" w:cstheme="minorHAnsi"/>
          <w:b/>
          <w:bCs/>
          <w:sz w:val="22"/>
          <w:szCs w:val="22"/>
        </w:rPr>
      </w:pPr>
      <w:r w:rsidRPr="002E268D">
        <w:rPr>
          <w:rFonts w:asciiTheme="minorHAnsi" w:hAnsiTheme="minorHAnsi" w:cstheme="minorHAnsi"/>
          <w:b/>
          <w:bCs/>
          <w:sz w:val="22"/>
          <w:szCs w:val="22"/>
        </w:rPr>
        <w:t xml:space="preserve">Media Releases - </w:t>
      </w:r>
      <w:hyperlink r:id="rId27" w:history="1">
        <w:r w:rsidRPr="002E268D">
          <w:rPr>
            <w:rStyle w:val="Hyperlink"/>
            <w:rFonts w:asciiTheme="minorHAnsi" w:hAnsiTheme="minorHAnsi" w:cstheme="minorHAnsi"/>
            <w:sz w:val="22"/>
            <w:szCs w:val="22"/>
          </w:rPr>
          <w:t>https://www.flashalert.net/id/LCSO</w:t>
        </w:r>
      </w:hyperlink>
      <w:r w:rsidRPr="002E268D">
        <w:rPr>
          <w:rFonts w:asciiTheme="minorHAnsi" w:hAnsiTheme="minorHAnsi" w:cstheme="minorHAnsi"/>
          <w:b/>
          <w:bCs/>
          <w:sz w:val="22"/>
          <w:szCs w:val="22"/>
        </w:rPr>
        <w:t xml:space="preserve"> </w:t>
      </w:r>
    </w:p>
    <w:p w14:paraId="2BB16F42" w14:textId="77777777" w:rsidR="00F41413" w:rsidRDefault="005C1F10" w:rsidP="00F41413">
      <w:pPr>
        <w:rPr>
          <w:rFonts w:asciiTheme="minorHAnsi" w:hAnsiTheme="minorHAnsi" w:cstheme="minorHAnsi"/>
          <w:b/>
          <w:bCs/>
          <w:sz w:val="22"/>
          <w:szCs w:val="22"/>
        </w:rPr>
      </w:pPr>
      <w:r w:rsidRPr="002E268D">
        <w:rPr>
          <w:rFonts w:asciiTheme="minorHAnsi" w:hAnsiTheme="minorHAnsi" w:cstheme="minorHAnsi"/>
          <w:b/>
          <w:bCs/>
          <w:sz w:val="22"/>
          <w:szCs w:val="22"/>
        </w:rPr>
        <w:t>Language Translation Options:</w:t>
      </w:r>
    </w:p>
    <w:p w14:paraId="6D1C99B0" w14:textId="0C6C2418" w:rsidR="00247C9F" w:rsidRPr="00F41413" w:rsidRDefault="00247C9F" w:rsidP="00F41413">
      <w:pPr>
        <w:pStyle w:val="ListParagraph"/>
        <w:numPr>
          <w:ilvl w:val="0"/>
          <w:numId w:val="14"/>
        </w:numPr>
        <w:rPr>
          <w:rFonts w:asciiTheme="minorHAnsi" w:hAnsiTheme="minorHAnsi" w:cstheme="minorHAnsi"/>
          <w:sz w:val="22"/>
          <w:szCs w:val="22"/>
        </w:rPr>
      </w:pPr>
      <w:r w:rsidRPr="00F41413">
        <w:rPr>
          <w:rFonts w:asciiTheme="minorHAnsi" w:hAnsiTheme="minorHAnsi" w:cstheme="minorHAnsi"/>
          <w:sz w:val="22"/>
          <w:szCs w:val="22"/>
        </w:rPr>
        <w:t>Lincoln Alerts Messages - </w:t>
      </w:r>
      <w:hyperlink r:id="rId28" w:tgtFrame="_blank" w:history="1">
        <w:r w:rsidRPr="00F41413">
          <w:rPr>
            <w:rStyle w:val="Hyperlink"/>
            <w:rFonts w:asciiTheme="minorHAnsi" w:hAnsiTheme="minorHAnsi" w:cstheme="minorHAnsi"/>
            <w:sz w:val="22"/>
            <w:szCs w:val="22"/>
          </w:rPr>
          <w:t>Member Portal</w:t>
        </w:r>
      </w:hyperlink>
      <w:r w:rsidRPr="00F41413">
        <w:rPr>
          <w:rFonts w:asciiTheme="minorHAnsi" w:hAnsiTheme="minorHAnsi" w:cstheme="minorHAnsi"/>
          <w:sz w:val="22"/>
          <w:szCs w:val="22"/>
        </w:rPr>
        <w:t> - go to the top right-hand corner for translation options. </w:t>
      </w:r>
    </w:p>
    <w:p w14:paraId="7D40E40E" w14:textId="77777777" w:rsidR="00247C9F" w:rsidRPr="00247C9F" w:rsidRDefault="00247C9F" w:rsidP="00247C9F">
      <w:pPr>
        <w:pStyle w:val="ListParagraph"/>
        <w:numPr>
          <w:ilvl w:val="0"/>
          <w:numId w:val="14"/>
        </w:numPr>
        <w:shd w:val="clear" w:color="auto" w:fill="FFFFFF"/>
        <w:spacing w:before="100" w:beforeAutospacing="1" w:after="100" w:afterAutospacing="1"/>
        <w:rPr>
          <w:rFonts w:asciiTheme="minorHAnsi" w:hAnsiTheme="minorHAnsi" w:cstheme="minorHAnsi"/>
          <w:sz w:val="22"/>
          <w:szCs w:val="22"/>
        </w:rPr>
      </w:pPr>
      <w:r w:rsidRPr="00247C9F">
        <w:rPr>
          <w:rFonts w:asciiTheme="minorHAnsi" w:hAnsiTheme="minorHAnsi" w:cstheme="minorHAnsi"/>
          <w:sz w:val="22"/>
          <w:szCs w:val="22"/>
        </w:rPr>
        <w:t>Sheriff’s Office Media Releases via </w:t>
      </w:r>
      <w:hyperlink r:id="rId29" w:tgtFrame="_blank" w:history="1">
        <w:r w:rsidRPr="00247C9F">
          <w:rPr>
            <w:rStyle w:val="Hyperlink"/>
            <w:rFonts w:asciiTheme="minorHAnsi" w:hAnsiTheme="minorHAnsi" w:cstheme="minorHAnsi"/>
            <w:sz w:val="22"/>
            <w:szCs w:val="22"/>
          </w:rPr>
          <w:t>Flash Alert</w:t>
        </w:r>
      </w:hyperlink>
      <w:r w:rsidRPr="00247C9F">
        <w:rPr>
          <w:rFonts w:asciiTheme="minorHAnsi" w:hAnsiTheme="minorHAnsi" w:cstheme="minorHAnsi"/>
          <w:sz w:val="22"/>
          <w:szCs w:val="22"/>
        </w:rPr>
        <w:t> – website translation at the very upper right-hand corner.</w:t>
      </w:r>
    </w:p>
    <w:p w14:paraId="3D79D550" w14:textId="77777777" w:rsidR="00247C9F" w:rsidRPr="00247C9F" w:rsidRDefault="00247C9F" w:rsidP="00247C9F">
      <w:pPr>
        <w:pStyle w:val="ListParagraph"/>
        <w:numPr>
          <w:ilvl w:val="0"/>
          <w:numId w:val="14"/>
        </w:numPr>
        <w:shd w:val="clear" w:color="auto" w:fill="FFFFFF"/>
        <w:spacing w:before="100" w:beforeAutospacing="1" w:after="100" w:afterAutospacing="1"/>
        <w:rPr>
          <w:rFonts w:asciiTheme="minorHAnsi" w:hAnsiTheme="minorHAnsi" w:cstheme="minorHAnsi"/>
          <w:sz w:val="22"/>
          <w:szCs w:val="22"/>
        </w:rPr>
      </w:pPr>
      <w:r w:rsidRPr="00247C9F">
        <w:rPr>
          <w:rFonts w:asciiTheme="minorHAnsi" w:hAnsiTheme="minorHAnsi" w:cstheme="minorHAnsi"/>
          <w:sz w:val="22"/>
          <w:szCs w:val="22"/>
        </w:rPr>
        <w:t>Lincoln County </w:t>
      </w:r>
      <w:hyperlink r:id="rId30" w:tgtFrame="_blank" w:history="1">
        <w:r w:rsidRPr="00247C9F">
          <w:rPr>
            <w:rStyle w:val="Hyperlink"/>
            <w:rFonts w:asciiTheme="minorHAnsi" w:hAnsiTheme="minorHAnsi" w:cstheme="minorHAnsi"/>
            <w:sz w:val="22"/>
            <w:szCs w:val="22"/>
          </w:rPr>
          <w:t>Website</w:t>
        </w:r>
        <w:r w:rsidRPr="00247C9F">
          <w:rPr>
            <w:rStyle w:val="Hyperlink"/>
            <w:rFonts w:asciiTheme="minorHAnsi" w:hAnsiTheme="minorHAnsi" w:cstheme="minorHAnsi"/>
            <w:color w:val="auto"/>
            <w:sz w:val="22"/>
            <w:szCs w:val="22"/>
          </w:rPr>
          <w:t> </w:t>
        </w:r>
      </w:hyperlink>
      <w:r w:rsidRPr="00247C9F">
        <w:rPr>
          <w:rFonts w:asciiTheme="minorHAnsi" w:hAnsiTheme="minorHAnsi" w:cstheme="minorHAnsi"/>
          <w:sz w:val="22"/>
          <w:szCs w:val="22"/>
        </w:rPr>
        <w:t>– website translation at the very bottom right-hand corner </w:t>
      </w:r>
    </w:p>
    <w:p w14:paraId="5883808D" w14:textId="15CCCE8C" w:rsidR="00526962" w:rsidRPr="00247C9F" w:rsidRDefault="00526962" w:rsidP="00247C9F">
      <w:pPr>
        <w:rPr>
          <w:rFonts w:asciiTheme="minorHAnsi" w:hAnsiTheme="minorHAnsi" w:cstheme="minorHAnsi"/>
          <w:bCs/>
          <w:sz w:val="22"/>
          <w:szCs w:val="22"/>
        </w:rPr>
      </w:pPr>
    </w:p>
    <w:sectPr w:rsidR="00526962" w:rsidRPr="00247C9F" w:rsidSect="00697565">
      <w:headerReference w:type="default" r:id="rId31"/>
      <w:footerReference w:type="default" r:id="rId32"/>
      <w:footerReference w:type="first" r:id="rId33"/>
      <w:pgSz w:w="12240" w:h="15840" w:code="1"/>
      <w:pgMar w:top="1152" w:right="720" w:bottom="1008"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9FB6" w14:textId="77777777" w:rsidR="0021035A" w:rsidRDefault="0021035A">
      <w:r>
        <w:separator/>
      </w:r>
    </w:p>
  </w:endnote>
  <w:endnote w:type="continuationSeparator" w:id="0">
    <w:p w14:paraId="46D15E2A" w14:textId="77777777" w:rsidR="0021035A" w:rsidRDefault="002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D7BD" w14:textId="77777777" w:rsidR="005C1F10" w:rsidRPr="00781523" w:rsidRDefault="005C1F10" w:rsidP="005C1F10">
    <w:pPr>
      <w:pBdr>
        <w:bottom w:val="single" w:sz="4" w:space="1" w:color="auto"/>
      </w:pBdr>
      <w:rPr>
        <w:rFonts w:ascii="Times New Roman" w:hAnsi="Times New Roman"/>
        <w:sz w:val="20"/>
      </w:rPr>
    </w:pPr>
  </w:p>
  <w:p w14:paraId="44C7161F" w14:textId="77777777" w:rsidR="005C1F10" w:rsidRPr="009371D2" w:rsidRDefault="005C1F10" w:rsidP="005C1F10">
    <w:pPr>
      <w:pStyle w:val="Footer"/>
      <w:jc w:val="center"/>
      <w:rPr>
        <w:rFonts w:ascii="Tahoma" w:hAnsi="Tahoma" w:cs="Tahoma"/>
        <w:b/>
        <w:i/>
        <w:sz w:val="20"/>
      </w:rPr>
    </w:pPr>
    <w:r w:rsidRPr="009371D2">
      <w:rPr>
        <w:rFonts w:ascii="Tahoma" w:hAnsi="Tahoma" w:cs="Tahoma"/>
        <w:b/>
        <w:i/>
        <w:sz w:val="20"/>
      </w:rPr>
      <w:t>Lincoln County Sheriff’s Office</w:t>
    </w:r>
  </w:p>
  <w:p w14:paraId="3496D7EA" w14:textId="14BFC61C" w:rsidR="00781523" w:rsidRPr="005C1F10" w:rsidRDefault="004613AF" w:rsidP="005C1F10">
    <w:pPr>
      <w:jc w:val="center"/>
      <w:rPr>
        <w:rFonts w:ascii="Tahoma" w:hAnsi="Tahoma" w:cs="Tahoma"/>
        <w:sz w:val="20"/>
      </w:rPr>
    </w:pPr>
    <w:hyperlink r:id="rId1" w:tgtFrame="_blank" w:history="1">
      <w:r w:rsidR="005C1F10" w:rsidRPr="005F38A1">
        <w:rPr>
          <w:rStyle w:val="Hyperlink"/>
          <w:rFonts w:ascii="Tahoma" w:hAnsi="Tahoma" w:cs="Tahoma"/>
          <w:sz w:val="20"/>
        </w:rPr>
        <w:t>facebook</w:t>
      </w:r>
    </w:hyperlink>
    <w:r w:rsidR="005C1F10" w:rsidRPr="005F38A1">
      <w:rPr>
        <w:rFonts w:ascii="Tahoma" w:hAnsi="Tahoma" w:cs="Tahoma"/>
        <w:sz w:val="20"/>
      </w:rPr>
      <w:t xml:space="preserve"> | </w:t>
    </w:r>
    <w:hyperlink r:id="rId2" w:tgtFrame="_blank" w:history="1">
      <w:r w:rsidR="005C1F10" w:rsidRPr="005F38A1">
        <w:rPr>
          <w:rStyle w:val="Hyperlink"/>
          <w:rFonts w:ascii="Tahoma" w:hAnsi="Tahoma" w:cs="Tahoma"/>
          <w:sz w:val="20"/>
        </w:rPr>
        <w:t>twitter</w:t>
      </w:r>
    </w:hyperlink>
    <w:r w:rsidR="005C1F10" w:rsidRPr="005F38A1">
      <w:rPr>
        <w:rFonts w:ascii="Tahoma" w:hAnsi="Tahoma" w:cs="Tahoma"/>
        <w:sz w:val="20"/>
      </w:rPr>
      <w:t xml:space="preserve"> |</w:t>
    </w:r>
    <w:hyperlink r:id="rId3" w:tgtFrame="_blank" w:history="1">
      <w:r w:rsidR="005C1F10" w:rsidRPr="00F01764">
        <w:rPr>
          <w:rStyle w:val="Hyperlink"/>
          <w:rFonts w:ascii="Tahoma" w:hAnsi="Tahoma" w:cs="Tahoma"/>
          <w:sz w:val="20"/>
        </w:rPr>
        <w:t xml:space="preserve"> website</w:t>
      </w:r>
    </w:hyperlink>
    <w:r w:rsidR="005C1F10" w:rsidRPr="005F38A1">
      <w:rPr>
        <w:rFonts w:ascii="Tahoma" w:hAnsi="Tahoma" w:cs="Tahoma"/>
        <w:sz w:val="20"/>
      </w:rPr>
      <w:t xml:space="preserve"> | </w:t>
    </w:r>
    <w:hyperlink r:id="rId4" w:tgtFrame="_blank" w:history="1">
      <w:r w:rsidR="005C1F10" w:rsidRPr="005F38A1">
        <w:rPr>
          <w:rStyle w:val="Hyperlink"/>
          <w:rFonts w:ascii="Tahoma" w:hAnsi="Tahoma" w:cs="Tahoma"/>
          <w:sz w:val="20"/>
        </w:rPr>
        <w:t>emergency alerts</w:t>
      </w:r>
    </w:hyperlink>
    <w:r w:rsidR="005C1F10" w:rsidRPr="005F38A1">
      <w:rPr>
        <w:rFonts w:ascii="Tahoma" w:hAnsi="Tahoma" w:cs="Tahoma"/>
        <w:sz w:val="20"/>
      </w:rPr>
      <w:t xml:space="preserve"> | </w:t>
    </w:r>
    <w:hyperlink r:id="rId5" w:tgtFrame="_blank" w:history="1">
      <w:r w:rsidR="005C1F10" w:rsidRPr="007E5D95">
        <w:rPr>
          <w:rStyle w:val="Hyperlink"/>
          <w:rFonts w:ascii="Tahoma" w:hAnsi="Tahoma" w:cs="Tahoma"/>
          <w:sz w:val="20"/>
        </w:rPr>
        <w:t>media releases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2CE" w14:textId="77777777" w:rsidR="005C1F10" w:rsidRPr="00781523" w:rsidRDefault="005C1F10" w:rsidP="005C1F10">
    <w:pPr>
      <w:pBdr>
        <w:bottom w:val="single" w:sz="4" w:space="1" w:color="auto"/>
      </w:pBdr>
      <w:rPr>
        <w:rFonts w:ascii="Times New Roman" w:hAnsi="Times New Roman"/>
        <w:sz w:val="20"/>
      </w:rPr>
    </w:pPr>
  </w:p>
  <w:p w14:paraId="12C7AA37" w14:textId="77777777" w:rsidR="005C1F10" w:rsidRPr="009371D2" w:rsidRDefault="005C1F10" w:rsidP="005C1F10">
    <w:pPr>
      <w:pStyle w:val="Footer"/>
      <w:jc w:val="center"/>
      <w:rPr>
        <w:rFonts w:ascii="Tahoma" w:hAnsi="Tahoma" w:cs="Tahoma"/>
        <w:b/>
        <w:i/>
        <w:sz w:val="20"/>
      </w:rPr>
    </w:pPr>
    <w:r w:rsidRPr="009371D2">
      <w:rPr>
        <w:rFonts w:ascii="Tahoma" w:hAnsi="Tahoma" w:cs="Tahoma"/>
        <w:b/>
        <w:i/>
        <w:sz w:val="20"/>
      </w:rPr>
      <w:t>Lincoln County Sheriff’s Office</w:t>
    </w:r>
  </w:p>
  <w:p w14:paraId="2D3CE72B" w14:textId="44149DAE" w:rsidR="00781523" w:rsidRPr="005C1F10" w:rsidRDefault="004613AF" w:rsidP="005C1F10">
    <w:pPr>
      <w:jc w:val="center"/>
      <w:rPr>
        <w:rFonts w:ascii="Tahoma" w:hAnsi="Tahoma" w:cs="Tahoma"/>
        <w:sz w:val="20"/>
      </w:rPr>
    </w:pPr>
    <w:hyperlink r:id="rId1" w:tgtFrame="_blank" w:history="1">
      <w:r w:rsidR="005C1F10" w:rsidRPr="005F38A1">
        <w:rPr>
          <w:rStyle w:val="Hyperlink"/>
          <w:rFonts w:ascii="Tahoma" w:hAnsi="Tahoma" w:cs="Tahoma"/>
          <w:sz w:val="20"/>
        </w:rPr>
        <w:t>facebook</w:t>
      </w:r>
    </w:hyperlink>
    <w:r w:rsidR="005C1F10" w:rsidRPr="005F38A1">
      <w:rPr>
        <w:rFonts w:ascii="Tahoma" w:hAnsi="Tahoma" w:cs="Tahoma"/>
        <w:sz w:val="20"/>
      </w:rPr>
      <w:t xml:space="preserve"> | </w:t>
    </w:r>
    <w:hyperlink r:id="rId2" w:tgtFrame="_blank" w:history="1">
      <w:r w:rsidR="005C1F10" w:rsidRPr="005F38A1">
        <w:rPr>
          <w:rStyle w:val="Hyperlink"/>
          <w:rFonts w:ascii="Tahoma" w:hAnsi="Tahoma" w:cs="Tahoma"/>
          <w:sz w:val="20"/>
        </w:rPr>
        <w:t>twitter</w:t>
      </w:r>
    </w:hyperlink>
    <w:r w:rsidR="005C1F10" w:rsidRPr="005F38A1">
      <w:rPr>
        <w:rFonts w:ascii="Tahoma" w:hAnsi="Tahoma" w:cs="Tahoma"/>
        <w:sz w:val="20"/>
      </w:rPr>
      <w:t xml:space="preserve"> |</w:t>
    </w:r>
    <w:hyperlink r:id="rId3" w:tgtFrame="_blank" w:history="1">
      <w:r w:rsidR="005C1F10" w:rsidRPr="00F01764">
        <w:rPr>
          <w:rStyle w:val="Hyperlink"/>
          <w:rFonts w:ascii="Tahoma" w:hAnsi="Tahoma" w:cs="Tahoma"/>
          <w:sz w:val="20"/>
        </w:rPr>
        <w:t xml:space="preserve"> website</w:t>
      </w:r>
    </w:hyperlink>
    <w:r w:rsidR="005C1F10" w:rsidRPr="005F38A1">
      <w:rPr>
        <w:rFonts w:ascii="Tahoma" w:hAnsi="Tahoma" w:cs="Tahoma"/>
        <w:sz w:val="20"/>
      </w:rPr>
      <w:t xml:space="preserve"> | </w:t>
    </w:r>
    <w:hyperlink r:id="rId4" w:tgtFrame="_blank" w:history="1">
      <w:r w:rsidR="005C1F10" w:rsidRPr="005F38A1">
        <w:rPr>
          <w:rStyle w:val="Hyperlink"/>
          <w:rFonts w:ascii="Tahoma" w:hAnsi="Tahoma" w:cs="Tahoma"/>
          <w:sz w:val="20"/>
        </w:rPr>
        <w:t>emergency alerts</w:t>
      </w:r>
    </w:hyperlink>
    <w:r w:rsidR="005C1F10" w:rsidRPr="005F38A1">
      <w:rPr>
        <w:rFonts w:ascii="Tahoma" w:hAnsi="Tahoma" w:cs="Tahoma"/>
        <w:sz w:val="20"/>
      </w:rPr>
      <w:t xml:space="preserve"> | </w:t>
    </w:r>
    <w:hyperlink r:id="rId5" w:tgtFrame="_blank" w:history="1">
      <w:r w:rsidR="005C1F10" w:rsidRPr="007E5D95">
        <w:rPr>
          <w:rStyle w:val="Hyperlink"/>
          <w:rFonts w:ascii="Tahoma" w:hAnsi="Tahoma" w:cs="Tahoma"/>
          <w:sz w:val="20"/>
        </w:rPr>
        <w:t>media releases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2926" w14:textId="77777777" w:rsidR="0021035A" w:rsidRDefault="0021035A">
      <w:r>
        <w:separator/>
      </w:r>
    </w:p>
  </w:footnote>
  <w:footnote w:type="continuationSeparator" w:id="0">
    <w:p w14:paraId="1CB88A5C" w14:textId="77777777" w:rsidR="0021035A" w:rsidRDefault="0021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8B5C" w14:textId="77777777" w:rsidR="007D56C9" w:rsidRPr="0054064A" w:rsidRDefault="007D56C9" w:rsidP="00981B9D">
    <w:pPr>
      <w:pStyle w:val="Header"/>
      <w:rPr>
        <w:rFonts w:asciiTheme="minorHAnsi" w:hAnsiTheme="minorHAnsi" w:cstheme="minorHAnsi"/>
        <w:szCs w:val="24"/>
      </w:rPr>
    </w:pPr>
    <w:r w:rsidRPr="0054064A">
      <w:rPr>
        <w:rFonts w:asciiTheme="minorHAnsi" w:hAnsiTheme="minorHAnsi" w:cstheme="minorHAnsi"/>
        <w:szCs w:val="24"/>
      </w:rPr>
      <w:t>Lincoln County Sheriff’s Office</w:t>
    </w:r>
  </w:p>
  <w:p w14:paraId="1AE20005" w14:textId="63B0D0CE" w:rsidR="004D0D53" w:rsidRPr="0054064A" w:rsidRDefault="007D56C9" w:rsidP="00981B9D">
    <w:pPr>
      <w:rPr>
        <w:rFonts w:asciiTheme="minorHAnsi" w:hAnsiTheme="minorHAnsi" w:cstheme="minorHAnsi"/>
        <w:b/>
        <w:szCs w:val="24"/>
      </w:rPr>
    </w:pPr>
    <w:r w:rsidRPr="0054064A">
      <w:rPr>
        <w:rFonts w:asciiTheme="minorHAnsi" w:hAnsiTheme="minorHAnsi" w:cstheme="minorHAnsi"/>
        <w:b/>
        <w:szCs w:val="24"/>
      </w:rPr>
      <w:t>Media Release</w:t>
    </w:r>
    <w:r w:rsidR="00B42F12" w:rsidRPr="0054064A">
      <w:rPr>
        <w:rFonts w:asciiTheme="minorHAnsi" w:hAnsiTheme="minorHAnsi" w:cstheme="minorHAnsi"/>
        <w:b/>
        <w:szCs w:val="24"/>
      </w:rPr>
      <w:t xml:space="preserve"> </w:t>
    </w:r>
    <w:r w:rsidR="00F27692">
      <w:rPr>
        <w:rFonts w:asciiTheme="minorHAnsi" w:hAnsiTheme="minorHAnsi" w:cstheme="minorHAnsi"/>
        <w:b/>
        <w:szCs w:val="24"/>
      </w:rPr>
      <w:t xml:space="preserve">– </w:t>
    </w:r>
    <w:r w:rsidR="00E91A6A">
      <w:rPr>
        <w:rFonts w:asciiTheme="minorHAnsi" w:hAnsiTheme="minorHAnsi" w:cstheme="minorHAnsi"/>
        <w:b/>
        <w:szCs w:val="24"/>
      </w:rPr>
      <w:t>Lincoln County Communities Participate in Cascadia Rising Exercise</w:t>
    </w:r>
  </w:p>
  <w:p w14:paraId="6B27911C" w14:textId="1CE7DB36" w:rsidR="007D56C9" w:rsidRPr="0054064A" w:rsidRDefault="007936E7" w:rsidP="00981B9D">
    <w:pPr>
      <w:pStyle w:val="Header"/>
      <w:rPr>
        <w:rFonts w:asciiTheme="minorHAnsi" w:hAnsiTheme="minorHAnsi" w:cstheme="minorHAnsi"/>
        <w:szCs w:val="24"/>
      </w:rPr>
    </w:pPr>
    <w:r>
      <w:rPr>
        <w:rFonts w:asciiTheme="minorHAnsi" w:hAnsiTheme="minorHAnsi" w:cstheme="minorHAnsi"/>
        <w:szCs w:val="24"/>
      </w:rPr>
      <w:t>May</w:t>
    </w:r>
    <w:r w:rsidR="005C1F10" w:rsidRPr="0054064A">
      <w:rPr>
        <w:rFonts w:asciiTheme="minorHAnsi" w:hAnsiTheme="minorHAnsi" w:cstheme="minorHAnsi"/>
        <w:szCs w:val="24"/>
      </w:rPr>
      <w:t xml:space="preserve"> 2</w:t>
    </w:r>
    <w:r w:rsidR="00F27692">
      <w:rPr>
        <w:rFonts w:asciiTheme="minorHAnsi" w:hAnsiTheme="minorHAnsi" w:cstheme="minorHAnsi"/>
        <w:szCs w:val="24"/>
      </w:rPr>
      <w:t>7</w:t>
    </w:r>
    <w:r w:rsidR="00166620" w:rsidRPr="0054064A">
      <w:rPr>
        <w:rFonts w:asciiTheme="minorHAnsi" w:hAnsiTheme="minorHAnsi" w:cstheme="minorHAnsi"/>
        <w:szCs w:val="24"/>
      </w:rPr>
      <w:t>, 20</w:t>
    </w:r>
    <w:r w:rsidR="005C1F10" w:rsidRPr="0054064A">
      <w:rPr>
        <w:rFonts w:asciiTheme="minorHAnsi" w:hAnsiTheme="minorHAnsi" w:cstheme="minorHAnsi"/>
        <w:szCs w:val="24"/>
      </w:rPr>
      <w:t>2</w:t>
    </w:r>
    <w:r>
      <w:rPr>
        <w:rFonts w:asciiTheme="minorHAnsi" w:hAnsiTheme="minorHAnsi" w:cstheme="minorHAnsi"/>
        <w:szCs w:val="24"/>
      </w:rPr>
      <w:t>2</w:t>
    </w:r>
  </w:p>
  <w:p w14:paraId="67F6E272" w14:textId="1637CD92" w:rsidR="007D56C9" w:rsidRPr="0054064A" w:rsidRDefault="007D56C9" w:rsidP="00981B9D">
    <w:pPr>
      <w:pStyle w:val="Header"/>
      <w:pBdr>
        <w:bottom w:val="single" w:sz="4" w:space="1" w:color="auto"/>
      </w:pBdr>
      <w:rPr>
        <w:rFonts w:asciiTheme="minorHAnsi" w:hAnsiTheme="minorHAnsi" w:cstheme="minorHAnsi"/>
        <w:szCs w:val="24"/>
      </w:rPr>
    </w:pPr>
    <w:r w:rsidRPr="0054064A">
      <w:rPr>
        <w:rFonts w:asciiTheme="minorHAnsi" w:hAnsiTheme="minorHAnsi" w:cstheme="minorHAnsi"/>
        <w:szCs w:val="24"/>
      </w:rPr>
      <w:t xml:space="preserve">Page </w:t>
    </w:r>
    <w:r w:rsidRPr="0054064A">
      <w:rPr>
        <w:rFonts w:asciiTheme="minorHAnsi" w:hAnsiTheme="minorHAnsi" w:cstheme="minorHAnsi"/>
        <w:szCs w:val="24"/>
      </w:rPr>
      <w:fldChar w:fldCharType="begin"/>
    </w:r>
    <w:r w:rsidRPr="0054064A">
      <w:rPr>
        <w:rFonts w:asciiTheme="minorHAnsi" w:hAnsiTheme="minorHAnsi" w:cstheme="minorHAnsi"/>
        <w:szCs w:val="24"/>
      </w:rPr>
      <w:instrText xml:space="preserve"> PAGE </w:instrText>
    </w:r>
    <w:r w:rsidRPr="0054064A">
      <w:rPr>
        <w:rFonts w:asciiTheme="minorHAnsi" w:hAnsiTheme="minorHAnsi" w:cstheme="minorHAnsi"/>
        <w:szCs w:val="24"/>
      </w:rPr>
      <w:fldChar w:fldCharType="separate"/>
    </w:r>
    <w:r w:rsidR="00B0450E" w:rsidRPr="0054064A">
      <w:rPr>
        <w:rFonts w:asciiTheme="minorHAnsi" w:hAnsiTheme="minorHAnsi" w:cstheme="minorHAnsi"/>
        <w:noProof/>
        <w:szCs w:val="24"/>
      </w:rPr>
      <w:t>2</w:t>
    </w:r>
    <w:r w:rsidRPr="0054064A">
      <w:rPr>
        <w:rFonts w:asciiTheme="minorHAnsi" w:hAnsiTheme="minorHAnsi" w:cstheme="minorHAnsi"/>
        <w:szCs w:val="24"/>
      </w:rPr>
      <w:fldChar w:fldCharType="end"/>
    </w:r>
    <w:r w:rsidRPr="0054064A">
      <w:rPr>
        <w:rFonts w:asciiTheme="minorHAnsi" w:hAnsiTheme="minorHAnsi" w:cstheme="minorHAnsi"/>
        <w:szCs w:val="24"/>
      </w:rPr>
      <w:t xml:space="preserve"> of </w:t>
    </w:r>
    <w:r w:rsidRPr="0054064A">
      <w:rPr>
        <w:rFonts w:asciiTheme="minorHAnsi" w:hAnsiTheme="minorHAnsi" w:cstheme="minorHAnsi"/>
        <w:szCs w:val="24"/>
      </w:rPr>
      <w:fldChar w:fldCharType="begin"/>
    </w:r>
    <w:r w:rsidRPr="0054064A">
      <w:rPr>
        <w:rFonts w:asciiTheme="minorHAnsi" w:hAnsiTheme="minorHAnsi" w:cstheme="minorHAnsi"/>
        <w:szCs w:val="24"/>
      </w:rPr>
      <w:instrText xml:space="preserve"> NUMPAGES </w:instrText>
    </w:r>
    <w:r w:rsidRPr="0054064A">
      <w:rPr>
        <w:rFonts w:asciiTheme="minorHAnsi" w:hAnsiTheme="minorHAnsi" w:cstheme="minorHAnsi"/>
        <w:szCs w:val="24"/>
      </w:rPr>
      <w:fldChar w:fldCharType="separate"/>
    </w:r>
    <w:r w:rsidR="00B0450E" w:rsidRPr="0054064A">
      <w:rPr>
        <w:rFonts w:asciiTheme="minorHAnsi" w:hAnsiTheme="minorHAnsi" w:cstheme="minorHAnsi"/>
        <w:noProof/>
        <w:szCs w:val="24"/>
      </w:rPr>
      <w:t>4</w:t>
    </w:r>
    <w:r w:rsidRPr="0054064A">
      <w:rPr>
        <w:rFonts w:asciiTheme="minorHAnsi" w:hAnsiTheme="minorHAnsi" w:cstheme="minorHAnsi"/>
        <w:szCs w:val="24"/>
      </w:rPr>
      <w:fldChar w:fldCharType="end"/>
    </w:r>
  </w:p>
  <w:p w14:paraId="055A1240" w14:textId="77777777" w:rsidR="007D56C9" w:rsidRPr="00B1670B" w:rsidRDefault="007D56C9">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1B4"/>
    <w:multiLevelType w:val="hybridMultilevel"/>
    <w:tmpl w:val="F98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C6E61"/>
    <w:multiLevelType w:val="hybridMultilevel"/>
    <w:tmpl w:val="A04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1D49"/>
    <w:multiLevelType w:val="hybridMultilevel"/>
    <w:tmpl w:val="5630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43A74"/>
    <w:multiLevelType w:val="hybridMultilevel"/>
    <w:tmpl w:val="8358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774F1"/>
    <w:multiLevelType w:val="multilevel"/>
    <w:tmpl w:val="4A0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26B7F"/>
    <w:multiLevelType w:val="hybridMultilevel"/>
    <w:tmpl w:val="4E6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D0F12"/>
    <w:multiLevelType w:val="hybridMultilevel"/>
    <w:tmpl w:val="8EA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5304"/>
    <w:multiLevelType w:val="hybridMultilevel"/>
    <w:tmpl w:val="327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D52B6"/>
    <w:multiLevelType w:val="hybridMultilevel"/>
    <w:tmpl w:val="A20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71EE7"/>
    <w:multiLevelType w:val="hybridMultilevel"/>
    <w:tmpl w:val="56185D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1606382A">
      <w:numFmt w:val="bullet"/>
      <w:lvlText w:val="-"/>
      <w:lvlJc w:val="left"/>
      <w:pPr>
        <w:ind w:left="2220" w:hanging="360"/>
      </w:pPr>
      <w:rPr>
        <w:rFonts w:ascii="Calibri" w:eastAsia="Times New Roman" w:hAnsi="Calibri" w:cs="Calibri" w:hint="default"/>
        <w:b w:val="0"/>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BB738A4"/>
    <w:multiLevelType w:val="hybridMultilevel"/>
    <w:tmpl w:val="414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F32AC"/>
    <w:multiLevelType w:val="multilevel"/>
    <w:tmpl w:val="428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F67F4"/>
    <w:multiLevelType w:val="hybridMultilevel"/>
    <w:tmpl w:val="977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421C2"/>
    <w:multiLevelType w:val="hybridMultilevel"/>
    <w:tmpl w:val="96B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15101"/>
    <w:multiLevelType w:val="hybridMultilevel"/>
    <w:tmpl w:val="1FD2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3"/>
  </w:num>
  <w:num w:numId="5">
    <w:abstractNumId w:val="4"/>
  </w:num>
  <w:num w:numId="6">
    <w:abstractNumId w:val="2"/>
  </w:num>
  <w:num w:numId="7">
    <w:abstractNumId w:val="6"/>
  </w:num>
  <w:num w:numId="8">
    <w:abstractNumId w:val="14"/>
  </w:num>
  <w:num w:numId="9">
    <w:abstractNumId w:val="1"/>
  </w:num>
  <w:num w:numId="10">
    <w:abstractNumId w:val="12"/>
  </w:num>
  <w:num w:numId="11">
    <w:abstractNumId w:val="7"/>
  </w:num>
  <w:num w:numId="12">
    <w:abstractNumId w:val="5"/>
  </w:num>
  <w:num w:numId="13">
    <w:abstractNumId w:val="10"/>
  </w:num>
  <w:num w:numId="14">
    <w:abstractNumId w:val="8"/>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2091"/>
    <w:rsid w:val="0002565C"/>
    <w:rsid w:val="00026CBB"/>
    <w:rsid w:val="000349D9"/>
    <w:rsid w:val="0003522D"/>
    <w:rsid w:val="00035AAE"/>
    <w:rsid w:val="00037525"/>
    <w:rsid w:val="00042661"/>
    <w:rsid w:val="00043107"/>
    <w:rsid w:val="00045D14"/>
    <w:rsid w:val="000634B2"/>
    <w:rsid w:val="00085B15"/>
    <w:rsid w:val="000918E2"/>
    <w:rsid w:val="0009214E"/>
    <w:rsid w:val="000968F0"/>
    <w:rsid w:val="000B13D7"/>
    <w:rsid w:val="000D6114"/>
    <w:rsid w:val="000E1F11"/>
    <w:rsid w:val="000E3C07"/>
    <w:rsid w:val="000E4422"/>
    <w:rsid w:val="000E54C0"/>
    <w:rsid w:val="000F74CD"/>
    <w:rsid w:val="001009B8"/>
    <w:rsid w:val="001047C3"/>
    <w:rsid w:val="00106C56"/>
    <w:rsid w:val="00120746"/>
    <w:rsid w:val="001236EF"/>
    <w:rsid w:val="00123903"/>
    <w:rsid w:val="00125087"/>
    <w:rsid w:val="00126856"/>
    <w:rsid w:val="00132852"/>
    <w:rsid w:val="00135E9E"/>
    <w:rsid w:val="001465F5"/>
    <w:rsid w:val="00147D77"/>
    <w:rsid w:val="00161256"/>
    <w:rsid w:val="00166620"/>
    <w:rsid w:val="001679FA"/>
    <w:rsid w:val="00197720"/>
    <w:rsid w:val="001A0D1B"/>
    <w:rsid w:val="001B7FA3"/>
    <w:rsid w:val="001C22F4"/>
    <w:rsid w:val="001C6D5D"/>
    <w:rsid w:val="001C7EFF"/>
    <w:rsid w:val="001D734F"/>
    <w:rsid w:val="001E05EB"/>
    <w:rsid w:val="001E1D90"/>
    <w:rsid w:val="001E273E"/>
    <w:rsid w:val="001E3F3B"/>
    <w:rsid w:val="001F2149"/>
    <w:rsid w:val="0021035A"/>
    <w:rsid w:val="0021172D"/>
    <w:rsid w:val="00214C52"/>
    <w:rsid w:val="00216D9E"/>
    <w:rsid w:val="002200ED"/>
    <w:rsid w:val="00221E28"/>
    <w:rsid w:val="002316CD"/>
    <w:rsid w:val="00231C7C"/>
    <w:rsid w:val="00232F7C"/>
    <w:rsid w:val="0024468C"/>
    <w:rsid w:val="002456DF"/>
    <w:rsid w:val="00247C9F"/>
    <w:rsid w:val="00260810"/>
    <w:rsid w:val="0026449D"/>
    <w:rsid w:val="00274316"/>
    <w:rsid w:val="002814A7"/>
    <w:rsid w:val="002877B0"/>
    <w:rsid w:val="00287CEE"/>
    <w:rsid w:val="00291FA7"/>
    <w:rsid w:val="0029225B"/>
    <w:rsid w:val="002940DE"/>
    <w:rsid w:val="00294536"/>
    <w:rsid w:val="0029485A"/>
    <w:rsid w:val="00296375"/>
    <w:rsid w:val="002A040E"/>
    <w:rsid w:val="002B2774"/>
    <w:rsid w:val="002B4D45"/>
    <w:rsid w:val="002B795C"/>
    <w:rsid w:val="002C4F25"/>
    <w:rsid w:val="002E0F48"/>
    <w:rsid w:val="002E177A"/>
    <w:rsid w:val="002E268D"/>
    <w:rsid w:val="002F7DD1"/>
    <w:rsid w:val="00317890"/>
    <w:rsid w:val="00320D74"/>
    <w:rsid w:val="00325189"/>
    <w:rsid w:val="0032518C"/>
    <w:rsid w:val="00331C29"/>
    <w:rsid w:val="00344988"/>
    <w:rsid w:val="00347D88"/>
    <w:rsid w:val="00350632"/>
    <w:rsid w:val="00351884"/>
    <w:rsid w:val="003766F3"/>
    <w:rsid w:val="00384D8A"/>
    <w:rsid w:val="00395492"/>
    <w:rsid w:val="003B0D35"/>
    <w:rsid w:val="003B63DE"/>
    <w:rsid w:val="003C5E7F"/>
    <w:rsid w:val="003D5323"/>
    <w:rsid w:val="003D6DAB"/>
    <w:rsid w:val="003D6FD6"/>
    <w:rsid w:val="003E5A53"/>
    <w:rsid w:val="003E6DCB"/>
    <w:rsid w:val="003F1A1C"/>
    <w:rsid w:val="004248B6"/>
    <w:rsid w:val="004344A9"/>
    <w:rsid w:val="00435144"/>
    <w:rsid w:val="00442DDB"/>
    <w:rsid w:val="00446BEB"/>
    <w:rsid w:val="00451231"/>
    <w:rsid w:val="0045469E"/>
    <w:rsid w:val="00455C8E"/>
    <w:rsid w:val="004613AF"/>
    <w:rsid w:val="004657B0"/>
    <w:rsid w:val="00473835"/>
    <w:rsid w:val="00490333"/>
    <w:rsid w:val="004A0ABC"/>
    <w:rsid w:val="004A0E8D"/>
    <w:rsid w:val="004A151A"/>
    <w:rsid w:val="004A19CE"/>
    <w:rsid w:val="004A6A42"/>
    <w:rsid w:val="004B3FDF"/>
    <w:rsid w:val="004B4E1A"/>
    <w:rsid w:val="004C0DDE"/>
    <w:rsid w:val="004C7878"/>
    <w:rsid w:val="004D0D53"/>
    <w:rsid w:val="004E538A"/>
    <w:rsid w:val="004E6D98"/>
    <w:rsid w:val="004F17E4"/>
    <w:rsid w:val="00500AA7"/>
    <w:rsid w:val="00504A70"/>
    <w:rsid w:val="00507324"/>
    <w:rsid w:val="005074AB"/>
    <w:rsid w:val="00515AD8"/>
    <w:rsid w:val="00525AB3"/>
    <w:rsid w:val="00526962"/>
    <w:rsid w:val="00527E34"/>
    <w:rsid w:val="0054064A"/>
    <w:rsid w:val="00545A4E"/>
    <w:rsid w:val="00547F84"/>
    <w:rsid w:val="005518C5"/>
    <w:rsid w:val="005520EE"/>
    <w:rsid w:val="00570916"/>
    <w:rsid w:val="00577625"/>
    <w:rsid w:val="005849B9"/>
    <w:rsid w:val="0058540C"/>
    <w:rsid w:val="00591112"/>
    <w:rsid w:val="005A27E4"/>
    <w:rsid w:val="005A3EB4"/>
    <w:rsid w:val="005B2BA5"/>
    <w:rsid w:val="005C1F10"/>
    <w:rsid w:val="005C5F92"/>
    <w:rsid w:val="005C79A5"/>
    <w:rsid w:val="005D01B7"/>
    <w:rsid w:val="005D2EB0"/>
    <w:rsid w:val="005F1477"/>
    <w:rsid w:val="005F25C4"/>
    <w:rsid w:val="005F38A1"/>
    <w:rsid w:val="005F752E"/>
    <w:rsid w:val="005F7C3E"/>
    <w:rsid w:val="005F7E68"/>
    <w:rsid w:val="006056B7"/>
    <w:rsid w:val="0061051F"/>
    <w:rsid w:val="00610CE0"/>
    <w:rsid w:val="00616164"/>
    <w:rsid w:val="00625C13"/>
    <w:rsid w:val="00627E4A"/>
    <w:rsid w:val="00632952"/>
    <w:rsid w:val="00633B1E"/>
    <w:rsid w:val="00643D60"/>
    <w:rsid w:val="00645D0E"/>
    <w:rsid w:val="00651749"/>
    <w:rsid w:val="00654262"/>
    <w:rsid w:val="0065459D"/>
    <w:rsid w:val="00657851"/>
    <w:rsid w:val="00661AE7"/>
    <w:rsid w:val="00664A39"/>
    <w:rsid w:val="0067538A"/>
    <w:rsid w:val="00687FB2"/>
    <w:rsid w:val="00693CE6"/>
    <w:rsid w:val="00697565"/>
    <w:rsid w:val="006A0B84"/>
    <w:rsid w:val="006A58AB"/>
    <w:rsid w:val="006A6F45"/>
    <w:rsid w:val="006B024C"/>
    <w:rsid w:val="006B3172"/>
    <w:rsid w:val="006C1772"/>
    <w:rsid w:val="006C5A79"/>
    <w:rsid w:val="006E071C"/>
    <w:rsid w:val="006E416D"/>
    <w:rsid w:val="006E43BA"/>
    <w:rsid w:val="006F15F5"/>
    <w:rsid w:val="006F37AE"/>
    <w:rsid w:val="006F76F1"/>
    <w:rsid w:val="0070349D"/>
    <w:rsid w:val="007130EA"/>
    <w:rsid w:val="007156BE"/>
    <w:rsid w:val="007234EC"/>
    <w:rsid w:val="00736A9C"/>
    <w:rsid w:val="00737CD0"/>
    <w:rsid w:val="007410AE"/>
    <w:rsid w:val="00742494"/>
    <w:rsid w:val="00743380"/>
    <w:rsid w:val="00745699"/>
    <w:rsid w:val="00751CEE"/>
    <w:rsid w:val="007554D9"/>
    <w:rsid w:val="00756D1B"/>
    <w:rsid w:val="0076006E"/>
    <w:rsid w:val="00766423"/>
    <w:rsid w:val="00767E48"/>
    <w:rsid w:val="007739CC"/>
    <w:rsid w:val="0077425D"/>
    <w:rsid w:val="00781523"/>
    <w:rsid w:val="007936E7"/>
    <w:rsid w:val="0079635E"/>
    <w:rsid w:val="0079660C"/>
    <w:rsid w:val="007A05A7"/>
    <w:rsid w:val="007A3311"/>
    <w:rsid w:val="007A61BF"/>
    <w:rsid w:val="007A71A8"/>
    <w:rsid w:val="007B728A"/>
    <w:rsid w:val="007C30A0"/>
    <w:rsid w:val="007C4C94"/>
    <w:rsid w:val="007C4FF7"/>
    <w:rsid w:val="007C74AD"/>
    <w:rsid w:val="007D56C9"/>
    <w:rsid w:val="007D5F75"/>
    <w:rsid w:val="007E2013"/>
    <w:rsid w:val="007E4DC2"/>
    <w:rsid w:val="007F6BC7"/>
    <w:rsid w:val="008011D5"/>
    <w:rsid w:val="00810881"/>
    <w:rsid w:val="00816793"/>
    <w:rsid w:val="00822675"/>
    <w:rsid w:val="008226BF"/>
    <w:rsid w:val="00824A34"/>
    <w:rsid w:val="008265E3"/>
    <w:rsid w:val="00827FA4"/>
    <w:rsid w:val="00833BC9"/>
    <w:rsid w:val="00842FD9"/>
    <w:rsid w:val="008444D2"/>
    <w:rsid w:val="00850579"/>
    <w:rsid w:val="00853046"/>
    <w:rsid w:val="00855C62"/>
    <w:rsid w:val="00864910"/>
    <w:rsid w:val="008A2380"/>
    <w:rsid w:val="008A7612"/>
    <w:rsid w:val="008A7ECE"/>
    <w:rsid w:val="008B1028"/>
    <w:rsid w:val="008B3DE8"/>
    <w:rsid w:val="008C00A4"/>
    <w:rsid w:val="008C20D3"/>
    <w:rsid w:val="008C2636"/>
    <w:rsid w:val="008D0755"/>
    <w:rsid w:val="008D2766"/>
    <w:rsid w:val="008E2DC7"/>
    <w:rsid w:val="008E3E2A"/>
    <w:rsid w:val="008E52DA"/>
    <w:rsid w:val="008E6EA2"/>
    <w:rsid w:val="008F4712"/>
    <w:rsid w:val="00904C84"/>
    <w:rsid w:val="009052D9"/>
    <w:rsid w:val="0090616D"/>
    <w:rsid w:val="00911EA5"/>
    <w:rsid w:val="00921235"/>
    <w:rsid w:val="00922BCA"/>
    <w:rsid w:val="00924E54"/>
    <w:rsid w:val="00934FCA"/>
    <w:rsid w:val="00936403"/>
    <w:rsid w:val="009371D2"/>
    <w:rsid w:val="00944FA8"/>
    <w:rsid w:val="0094724F"/>
    <w:rsid w:val="00964ADB"/>
    <w:rsid w:val="00972B91"/>
    <w:rsid w:val="00975016"/>
    <w:rsid w:val="00981B9D"/>
    <w:rsid w:val="00991273"/>
    <w:rsid w:val="009A108D"/>
    <w:rsid w:val="009D3476"/>
    <w:rsid w:val="009D4783"/>
    <w:rsid w:val="009D7D4C"/>
    <w:rsid w:val="009E3B45"/>
    <w:rsid w:val="009F062D"/>
    <w:rsid w:val="009F1B5F"/>
    <w:rsid w:val="009F4E77"/>
    <w:rsid w:val="00A00057"/>
    <w:rsid w:val="00A0461C"/>
    <w:rsid w:val="00A12025"/>
    <w:rsid w:val="00A32A8D"/>
    <w:rsid w:val="00A404AD"/>
    <w:rsid w:val="00A4152D"/>
    <w:rsid w:val="00A55727"/>
    <w:rsid w:val="00A6309C"/>
    <w:rsid w:val="00A672B9"/>
    <w:rsid w:val="00A722DC"/>
    <w:rsid w:val="00A84118"/>
    <w:rsid w:val="00A85B13"/>
    <w:rsid w:val="00A90BA6"/>
    <w:rsid w:val="00A90E31"/>
    <w:rsid w:val="00AA34B2"/>
    <w:rsid w:val="00AA7D7D"/>
    <w:rsid w:val="00AC599A"/>
    <w:rsid w:val="00AC65D0"/>
    <w:rsid w:val="00AC7A12"/>
    <w:rsid w:val="00AD2E7A"/>
    <w:rsid w:val="00AD592E"/>
    <w:rsid w:val="00AD5D6A"/>
    <w:rsid w:val="00AE1C2C"/>
    <w:rsid w:val="00AE3280"/>
    <w:rsid w:val="00AF0256"/>
    <w:rsid w:val="00AF0BEA"/>
    <w:rsid w:val="00AF5FB9"/>
    <w:rsid w:val="00B0450E"/>
    <w:rsid w:val="00B05F65"/>
    <w:rsid w:val="00B102F0"/>
    <w:rsid w:val="00B1670B"/>
    <w:rsid w:val="00B2615A"/>
    <w:rsid w:val="00B42F12"/>
    <w:rsid w:val="00B50093"/>
    <w:rsid w:val="00B50B2B"/>
    <w:rsid w:val="00B54AD3"/>
    <w:rsid w:val="00B557D7"/>
    <w:rsid w:val="00B56BCC"/>
    <w:rsid w:val="00B62719"/>
    <w:rsid w:val="00B74D8F"/>
    <w:rsid w:val="00B77221"/>
    <w:rsid w:val="00B85300"/>
    <w:rsid w:val="00BA7528"/>
    <w:rsid w:val="00BD0D07"/>
    <w:rsid w:val="00BD5730"/>
    <w:rsid w:val="00BD76F4"/>
    <w:rsid w:val="00BE253B"/>
    <w:rsid w:val="00BE5A35"/>
    <w:rsid w:val="00BE7F52"/>
    <w:rsid w:val="00BF5F85"/>
    <w:rsid w:val="00C005DB"/>
    <w:rsid w:val="00C016DF"/>
    <w:rsid w:val="00C1660B"/>
    <w:rsid w:val="00C25479"/>
    <w:rsid w:val="00C27167"/>
    <w:rsid w:val="00C3321D"/>
    <w:rsid w:val="00C34ED1"/>
    <w:rsid w:val="00C36282"/>
    <w:rsid w:val="00C433B1"/>
    <w:rsid w:val="00C50C0D"/>
    <w:rsid w:val="00C6315B"/>
    <w:rsid w:val="00C66318"/>
    <w:rsid w:val="00C674ED"/>
    <w:rsid w:val="00C72644"/>
    <w:rsid w:val="00C82146"/>
    <w:rsid w:val="00C906A4"/>
    <w:rsid w:val="00C9095F"/>
    <w:rsid w:val="00C92F4D"/>
    <w:rsid w:val="00C97B74"/>
    <w:rsid w:val="00CA3686"/>
    <w:rsid w:val="00CA4A5C"/>
    <w:rsid w:val="00CB483A"/>
    <w:rsid w:val="00CB75FF"/>
    <w:rsid w:val="00CC0662"/>
    <w:rsid w:val="00CC1E0D"/>
    <w:rsid w:val="00CE1582"/>
    <w:rsid w:val="00CE3ECC"/>
    <w:rsid w:val="00CF367A"/>
    <w:rsid w:val="00CF5D9F"/>
    <w:rsid w:val="00CF6392"/>
    <w:rsid w:val="00D015F2"/>
    <w:rsid w:val="00D06911"/>
    <w:rsid w:val="00D0736B"/>
    <w:rsid w:val="00D22A06"/>
    <w:rsid w:val="00D22D4B"/>
    <w:rsid w:val="00D27B88"/>
    <w:rsid w:val="00D45114"/>
    <w:rsid w:val="00D57330"/>
    <w:rsid w:val="00D57E88"/>
    <w:rsid w:val="00D77601"/>
    <w:rsid w:val="00DB42B2"/>
    <w:rsid w:val="00DC49BD"/>
    <w:rsid w:val="00DD1B4D"/>
    <w:rsid w:val="00DE582A"/>
    <w:rsid w:val="00DF6AF8"/>
    <w:rsid w:val="00E03E4E"/>
    <w:rsid w:val="00E074E0"/>
    <w:rsid w:val="00E14F39"/>
    <w:rsid w:val="00E20EF3"/>
    <w:rsid w:val="00E25221"/>
    <w:rsid w:val="00E2798A"/>
    <w:rsid w:val="00E44144"/>
    <w:rsid w:val="00E51B62"/>
    <w:rsid w:val="00E537E0"/>
    <w:rsid w:val="00E554C6"/>
    <w:rsid w:val="00E5738D"/>
    <w:rsid w:val="00E6055E"/>
    <w:rsid w:val="00E61613"/>
    <w:rsid w:val="00E6179D"/>
    <w:rsid w:val="00E73996"/>
    <w:rsid w:val="00E909BD"/>
    <w:rsid w:val="00E91A6A"/>
    <w:rsid w:val="00E96696"/>
    <w:rsid w:val="00E96A7D"/>
    <w:rsid w:val="00EA0471"/>
    <w:rsid w:val="00EA344E"/>
    <w:rsid w:val="00EB66E1"/>
    <w:rsid w:val="00EC235B"/>
    <w:rsid w:val="00EC7888"/>
    <w:rsid w:val="00ED05C2"/>
    <w:rsid w:val="00ED237C"/>
    <w:rsid w:val="00ED35C1"/>
    <w:rsid w:val="00ED597F"/>
    <w:rsid w:val="00ED76A1"/>
    <w:rsid w:val="00EE128F"/>
    <w:rsid w:val="00EE4E43"/>
    <w:rsid w:val="00EE6FFF"/>
    <w:rsid w:val="00F11B1F"/>
    <w:rsid w:val="00F17856"/>
    <w:rsid w:val="00F206D0"/>
    <w:rsid w:val="00F27692"/>
    <w:rsid w:val="00F30DE4"/>
    <w:rsid w:val="00F325A8"/>
    <w:rsid w:val="00F33857"/>
    <w:rsid w:val="00F37349"/>
    <w:rsid w:val="00F41413"/>
    <w:rsid w:val="00F47541"/>
    <w:rsid w:val="00F56B5B"/>
    <w:rsid w:val="00F74E92"/>
    <w:rsid w:val="00F83D4C"/>
    <w:rsid w:val="00F84A94"/>
    <w:rsid w:val="00F84AB4"/>
    <w:rsid w:val="00F86E30"/>
    <w:rsid w:val="00F96720"/>
    <w:rsid w:val="00FA107E"/>
    <w:rsid w:val="00FA61C0"/>
    <w:rsid w:val="00FB1225"/>
    <w:rsid w:val="00FB1488"/>
    <w:rsid w:val="00FB33CA"/>
    <w:rsid w:val="00FB4B62"/>
    <w:rsid w:val="00FC57C4"/>
    <w:rsid w:val="00FD2DCE"/>
    <w:rsid w:val="00FD3096"/>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AB3BD"/>
  <w15:docId w15:val="{B0ACF1D9-2E63-45F7-A30A-19393BCA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88"/>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uiPriority w:val="39"/>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character" w:customStyle="1" w:styleId="apple-converted-space">
    <w:name w:val="apple-converted-space"/>
    <w:rsid w:val="00B42F12"/>
  </w:style>
  <w:style w:type="paragraph" w:styleId="ListParagraph">
    <w:name w:val="List Paragraph"/>
    <w:basedOn w:val="Normal"/>
    <w:uiPriority w:val="34"/>
    <w:qFormat/>
    <w:rsid w:val="0061051F"/>
    <w:pPr>
      <w:ind w:left="720"/>
      <w:contextualSpacing/>
    </w:pPr>
  </w:style>
  <w:style w:type="character" w:styleId="CommentReference">
    <w:name w:val="annotation reference"/>
    <w:basedOn w:val="DefaultParagraphFont"/>
    <w:semiHidden/>
    <w:unhideWhenUsed/>
    <w:rsid w:val="00F84A94"/>
    <w:rPr>
      <w:sz w:val="16"/>
      <w:szCs w:val="16"/>
    </w:rPr>
  </w:style>
  <w:style w:type="paragraph" w:styleId="CommentText">
    <w:name w:val="annotation text"/>
    <w:basedOn w:val="Normal"/>
    <w:link w:val="CommentTextChar"/>
    <w:semiHidden/>
    <w:unhideWhenUsed/>
    <w:rsid w:val="00F84A94"/>
    <w:rPr>
      <w:sz w:val="20"/>
    </w:rPr>
  </w:style>
  <w:style w:type="character" w:customStyle="1" w:styleId="CommentTextChar">
    <w:name w:val="Comment Text Char"/>
    <w:basedOn w:val="DefaultParagraphFont"/>
    <w:link w:val="CommentText"/>
    <w:semiHidden/>
    <w:rsid w:val="00F84A94"/>
    <w:rPr>
      <w:rFonts w:ascii="Arial" w:hAnsi="Arial"/>
    </w:rPr>
  </w:style>
  <w:style w:type="paragraph" w:styleId="CommentSubject">
    <w:name w:val="annotation subject"/>
    <w:basedOn w:val="CommentText"/>
    <w:next w:val="CommentText"/>
    <w:link w:val="CommentSubjectChar"/>
    <w:semiHidden/>
    <w:unhideWhenUsed/>
    <w:rsid w:val="00F84A94"/>
    <w:rPr>
      <w:b/>
      <w:bCs/>
    </w:rPr>
  </w:style>
  <w:style w:type="character" w:customStyle="1" w:styleId="CommentSubjectChar">
    <w:name w:val="Comment Subject Char"/>
    <w:basedOn w:val="CommentTextChar"/>
    <w:link w:val="CommentSubject"/>
    <w:semiHidden/>
    <w:rsid w:val="00F84A94"/>
    <w:rPr>
      <w:rFonts w:ascii="Arial" w:hAnsi="Arial"/>
      <w:b/>
      <w:bCs/>
    </w:rPr>
  </w:style>
  <w:style w:type="paragraph" w:styleId="NoSpacing">
    <w:name w:val="No Spacing"/>
    <w:uiPriority w:val="1"/>
    <w:qFormat/>
    <w:rsid w:val="005C1F1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4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541117">
          <w:marLeft w:val="0"/>
          <w:marRight w:val="0"/>
          <w:marTop w:val="0"/>
          <w:marBottom w:val="0"/>
          <w:divBdr>
            <w:top w:val="none" w:sz="0" w:space="0" w:color="auto"/>
            <w:left w:val="none" w:sz="0" w:space="0" w:color="auto"/>
            <w:bottom w:val="none" w:sz="0" w:space="0" w:color="auto"/>
            <w:right w:val="none" w:sz="0" w:space="0" w:color="auto"/>
          </w:divBdr>
        </w:div>
        <w:div w:id="1957905533">
          <w:marLeft w:val="0"/>
          <w:marRight w:val="0"/>
          <w:marTop w:val="0"/>
          <w:marBottom w:val="0"/>
          <w:divBdr>
            <w:top w:val="none" w:sz="0" w:space="0" w:color="auto"/>
            <w:left w:val="none" w:sz="0" w:space="0" w:color="auto"/>
            <w:bottom w:val="none" w:sz="0" w:space="0" w:color="auto"/>
            <w:right w:val="none" w:sz="0" w:space="0" w:color="auto"/>
          </w:divBdr>
        </w:div>
      </w:divsChild>
    </w:div>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433551862">
      <w:bodyDiv w:val="1"/>
      <w:marLeft w:val="0"/>
      <w:marRight w:val="0"/>
      <w:marTop w:val="0"/>
      <w:marBottom w:val="0"/>
      <w:divBdr>
        <w:top w:val="none" w:sz="0" w:space="0" w:color="auto"/>
        <w:left w:val="none" w:sz="0" w:space="0" w:color="auto"/>
        <w:bottom w:val="none" w:sz="0" w:space="0" w:color="auto"/>
        <w:right w:val="none" w:sz="0" w:space="0" w:color="auto"/>
      </w:divBdr>
    </w:div>
    <w:div w:id="47356705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532424061">
      <w:bodyDiv w:val="1"/>
      <w:marLeft w:val="0"/>
      <w:marRight w:val="0"/>
      <w:marTop w:val="0"/>
      <w:marBottom w:val="0"/>
      <w:divBdr>
        <w:top w:val="none" w:sz="0" w:space="0" w:color="auto"/>
        <w:left w:val="none" w:sz="0" w:space="0" w:color="auto"/>
        <w:bottom w:val="none" w:sz="0" w:space="0" w:color="auto"/>
        <w:right w:val="none" w:sz="0" w:space="0" w:color="auto"/>
      </w:divBdr>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871113302">
      <w:bodyDiv w:val="1"/>
      <w:marLeft w:val="0"/>
      <w:marRight w:val="0"/>
      <w:marTop w:val="0"/>
      <w:marBottom w:val="0"/>
      <w:divBdr>
        <w:top w:val="none" w:sz="0" w:space="0" w:color="auto"/>
        <w:left w:val="none" w:sz="0" w:space="0" w:color="auto"/>
        <w:bottom w:val="none" w:sz="0" w:space="0" w:color="auto"/>
        <w:right w:val="none" w:sz="0" w:space="0" w:color="auto"/>
      </w:divBdr>
    </w:div>
    <w:div w:id="1002590806">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341">
      <w:bodyDiv w:val="1"/>
      <w:marLeft w:val="0"/>
      <w:marRight w:val="0"/>
      <w:marTop w:val="0"/>
      <w:marBottom w:val="0"/>
      <w:divBdr>
        <w:top w:val="none" w:sz="0" w:space="0" w:color="auto"/>
        <w:left w:val="none" w:sz="0" w:space="0" w:color="auto"/>
        <w:bottom w:val="none" w:sz="0" w:space="0" w:color="auto"/>
        <w:right w:val="none" w:sz="0" w:space="0" w:color="auto"/>
      </w:divBdr>
    </w:div>
    <w:div w:id="1288463566">
      <w:bodyDiv w:val="1"/>
      <w:marLeft w:val="0"/>
      <w:marRight w:val="0"/>
      <w:marTop w:val="0"/>
      <w:marBottom w:val="0"/>
      <w:divBdr>
        <w:top w:val="none" w:sz="0" w:space="0" w:color="auto"/>
        <w:left w:val="none" w:sz="0" w:space="0" w:color="auto"/>
        <w:bottom w:val="none" w:sz="0" w:space="0" w:color="auto"/>
        <w:right w:val="none" w:sz="0" w:space="0" w:color="auto"/>
      </w:divBdr>
    </w:div>
    <w:div w:id="1325471136">
      <w:bodyDiv w:val="1"/>
      <w:marLeft w:val="0"/>
      <w:marRight w:val="0"/>
      <w:marTop w:val="0"/>
      <w:marBottom w:val="0"/>
      <w:divBdr>
        <w:top w:val="none" w:sz="0" w:space="0" w:color="auto"/>
        <w:left w:val="none" w:sz="0" w:space="0" w:color="auto"/>
        <w:bottom w:val="none" w:sz="0" w:space="0" w:color="auto"/>
        <w:right w:val="none" w:sz="0" w:space="0" w:color="auto"/>
      </w:divBdr>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680">
      <w:bodyDiv w:val="1"/>
      <w:marLeft w:val="0"/>
      <w:marRight w:val="0"/>
      <w:marTop w:val="0"/>
      <w:marBottom w:val="0"/>
      <w:divBdr>
        <w:top w:val="none" w:sz="0" w:space="0" w:color="auto"/>
        <w:left w:val="none" w:sz="0" w:space="0" w:color="auto"/>
        <w:bottom w:val="none" w:sz="0" w:space="0" w:color="auto"/>
        <w:right w:val="none" w:sz="0" w:space="0" w:color="auto"/>
      </w:divBdr>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482039734">
      <w:bodyDiv w:val="1"/>
      <w:marLeft w:val="0"/>
      <w:marRight w:val="0"/>
      <w:marTop w:val="0"/>
      <w:marBottom w:val="0"/>
      <w:divBdr>
        <w:top w:val="none" w:sz="0" w:space="0" w:color="auto"/>
        <w:left w:val="none" w:sz="0" w:space="0" w:color="auto"/>
        <w:bottom w:val="none" w:sz="0" w:space="0" w:color="auto"/>
        <w:right w:val="none" w:sz="0" w:space="0" w:color="auto"/>
      </w:divBdr>
    </w:div>
    <w:div w:id="1581787660">
      <w:bodyDiv w:val="1"/>
      <w:marLeft w:val="0"/>
      <w:marRight w:val="0"/>
      <w:marTop w:val="0"/>
      <w:marBottom w:val="0"/>
      <w:divBdr>
        <w:top w:val="none" w:sz="0" w:space="0" w:color="auto"/>
        <w:left w:val="none" w:sz="0" w:space="0" w:color="auto"/>
        <w:bottom w:val="none" w:sz="0" w:space="0" w:color="auto"/>
        <w:right w:val="none" w:sz="0" w:space="0" w:color="auto"/>
      </w:divBdr>
    </w:div>
    <w:div w:id="1582062002">
      <w:bodyDiv w:val="1"/>
      <w:marLeft w:val="0"/>
      <w:marRight w:val="0"/>
      <w:marTop w:val="0"/>
      <w:marBottom w:val="0"/>
      <w:divBdr>
        <w:top w:val="none" w:sz="0" w:space="0" w:color="auto"/>
        <w:left w:val="none" w:sz="0" w:space="0" w:color="auto"/>
        <w:bottom w:val="none" w:sz="0" w:space="0" w:color="auto"/>
        <w:right w:val="none" w:sz="0" w:space="0" w:color="auto"/>
      </w:divBdr>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e982fa59c5874ababc0f0681d9bb15d8" TargetMode="External"/><Relationship Id="rId18" Type="http://schemas.openxmlformats.org/officeDocument/2006/relationships/hyperlink" Target="https://www.co.lincoln.or.us/sites/default/files/fileattachments/emergency_management/page/15931/fema_cr22_scenario_overview.pdf" TargetMode="External"/><Relationship Id="rId26" Type="http://schemas.openxmlformats.org/officeDocument/2006/relationships/hyperlink" Target="http://www.co.lincoln.or.us/alerts" TargetMode="External"/><Relationship Id="rId3" Type="http://schemas.openxmlformats.org/officeDocument/2006/relationships/styles" Target="styles.xml"/><Relationship Id="rId21" Type="http://schemas.openxmlformats.org/officeDocument/2006/relationships/hyperlink" Target="http://www.co.lincoln.or.us/aler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akeout.org/oregon/resources/" TargetMode="External"/><Relationship Id="rId17" Type="http://schemas.openxmlformats.org/officeDocument/2006/relationships/hyperlink" Target="https://www.co.lincoln.or.us/sites/default/files/fileattachments/emergency_management/page/15931/fema_cr22_announcement.pdf" TargetMode="External"/><Relationship Id="rId25" Type="http://schemas.openxmlformats.org/officeDocument/2006/relationships/hyperlink" Target="https://www.facebook.com/lcemergencymanagemen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ema.gov/emergency-managers/planning-exercises/nle/2022" TargetMode="External"/><Relationship Id="rId20" Type="http://schemas.openxmlformats.org/officeDocument/2006/relationships/hyperlink" Target="mailto:jpalma@co.lincoln.or.us" TargetMode="External"/><Relationship Id="rId29" Type="http://schemas.openxmlformats.org/officeDocument/2006/relationships/hyperlink" Target="https://www.flashalert.net/id/LC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SDmqLQmMN0&amp;list=PLs1gMujRSBY0YSK7zGwk2FYC8VoZN_XtX&amp;t=3s" TargetMode="External"/><Relationship Id="rId24" Type="http://schemas.openxmlformats.org/officeDocument/2006/relationships/hyperlink" Target="https://www.co.lincoln.or.us/emergencymanage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lincoln.or.us/emergencymanagement/page/annual-emergency-notifications-system-test" TargetMode="External"/><Relationship Id="rId23" Type="http://schemas.openxmlformats.org/officeDocument/2006/relationships/hyperlink" Target="mailto:vdemaris@co.lincoln.or.us" TargetMode="External"/><Relationship Id="rId28" Type="http://schemas.openxmlformats.org/officeDocument/2006/relationships/hyperlink" Target="https://member.everbridge.net/892807736721689/notif" TargetMode="External"/><Relationship Id="rId10" Type="http://schemas.openxmlformats.org/officeDocument/2006/relationships/hyperlink" Target="mailto:vdemaris@co.lincoln.or.us" TargetMode="External"/><Relationship Id="rId19" Type="http://schemas.openxmlformats.org/officeDocument/2006/relationships/hyperlink" Target="http://www.co.lincoln.or.us/sites/default/files/fileattachments/emergency_management/page/15931/cr22_invitation_-_day_5_open_house_lincoln_co.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lincoln.or.us/emergencymanagement/page/cascadia-rising-2022-community-participation" TargetMode="External"/><Relationship Id="rId22" Type="http://schemas.openxmlformats.org/officeDocument/2006/relationships/image" Target="media/image3.jpeg"/><Relationship Id="rId27" Type="http://schemas.openxmlformats.org/officeDocument/2006/relationships/hyperlink" Target="https://www.flashalert.net/id/LCSO" TargetMode="External"/><Relationship Id="rId30" Type="http://schemas.openxmlformats.org/officeDocument/2006/relationships/hyperlink" Target="https://www.co.lincoln.or.us/"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s://www.flashalert.net/id/LCSO?alert=1" TargetMode="External"/><Relationship Id="rId4" Type="http://schemas.openxmlformats.org/officeDocument/2006/relationships/hyperlink" Target="http://www.co.lincoln.or.us/aler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s://www.flashalert.net/id/LCSO?alert=1" TargetMode="External"/><Relationship Id="rId4" Type="http://schemas.openxmlformats.org/officeDocument/2006/relationships/hyperlink" Target="http://www.co.lincoln.or.u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96BA-4800-4340-95E2-E96F9DE9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1029</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9132</CharactersWithSpaces>
  <SharedDoc>false</SharedDoc>
  <HLinks>
    <vt:vector size="84" baseType="variant">
      <vt:variant>
        <vt:i4>7340115</vt:i4>
      </vt:variant>
      <vt:variant>
        <vt:i4>9</vt:i4>
      </vt:variant>
      <vt:variant>
        <vt:i4>0</vt:i4>
      </vt:variant>
      <vt:variant>
        <vt:i4>5</vt:i4>
      </vt:variant>
      <vt:variant>
        <vt:lpwstr>mailto:jshaklee@co.lincoln.or.us</vt:lpwstr>
      </vt:variant>
      <vt:variant>
        <vt:lpwstr/>
      </vt:variant>
      <vt:variant>
        <vt:i4>6750272</vt:i4>
      </vt:variant>
      <vt:variant>
        <vt:i4>6</vt:i4>
      </vt:variant>
      <vt:variant>
        <vt:i4>0</vt:i4>
      </vt:variant>
      <vt:variant>
        <vt:i4>5</vt:i4>
      </vt:variant>
      <vt:variant>
        <vt:lpwstr>mailto:vdemaris@co.lincoln.or.us</vt:lpwstr>
      </vt:variant>
      <vt:variant>
        <vt:lpwstr/>
      </vt:variant>
      <vt:variant>
        <vt:i4>4718606</vt:i4>
      </vt:variant>
      <vt:variant>
        <vt:i4>3</vt:i4>
      </vt:variant>
      <vt:variant>
        <vt:i4>0</vt:i4>
      </vt:variant>
      <vt:variant>
        <vt:i4>5</vt:i4>
      </vt:variant>
      <vt:variant>
        <vt:lpwstr>http://www.co.lincoln.or.us/planning/page/community-wildfire-protection-plan</vt:lpwstr>
      </vt:variant>
      <vt:variant>
        <vt:lpwstr/>
      </vt:variant>
      <vt:variant>
        <vt:i4>6750272</vt:i4>
      </vt:variant>
      <vt:variant>
        <vt:i4>0</vt:i4>
      </vt:variant>
      <vt:variant>
        <vt:i4>0</vt:i4>
      </vt:variant>
      <vt:variant>
        <vt:i4>5</vt:i4>
      </vt:variant>
      <vt:variant>
        <vt:lpwstr>mailto:vdemaris@co.lincoln.or.us</vt:lpwstr>
      </vt:variant>
      <vt:variant>
        <vt:lpwstr/>
      </vt: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dc:creator>
  <cp:lastModifiedBy>Jessica Palma</cp:lastModifiedBy>
  <cp:revision>66</cp:revision>
  <cp:lastPrinted>2022-05-27T23:33:00Z</cp:lastPrinted>
  <dcterms:created xsi:type="dcterms:W3CDTF">2022-05-20T18:58:00Z</dcterms:created>
  <dcterms:modified xsi:type="dcterms:W3CDTF">2022-05-27T23:35:00Z</dcterms:modified>
</cp:coreProperties>
</file>