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E1E49" w14:textId="77777777" w:rsidR="00244617" w:rsidRPr="00244617" w:rsidRDefault="00244617" w:rsidP="00244617">
      <w:pPr>
        <w:pStyle w:val="Title"/>
        <w:spacing w:line="240" w:lineRule="auto"/>
        <w:rPr>
          <w:sz w:val="24"/>
          <w:szCs w:val="24"/>
        </w:rPr>
      </w:pPr>
    </w:p>
    <w:p w14:paraId="71836B8E" w14:textId="77777777" w:rsidR="00021BDB" w:rsidRDefault="00611C42" w:rsidP="00021BDB">
      <w:pPr>
        <w:pStyle w:val="Title"/>
        <w:spacing w:line="240" w:lineRule="auto"/>
      </w:pPr>
      <w:r>
        <w:t>Media Release</w:t>
      </w:r>
    </w:p>
    <w:p w14:paraId="2EB623D5" w14:textId="59C22AE8" w:rsidR="00CE6F85" w:rsidRPr="00021BDB" w:rsidRDefault="001B4631" w:rsidP="008B1E77">
      <w:r w:rsidRPr="00021BDB">
        <w:rPr>
          <w:rStyle w:val="Heading1Char"/>
          <w:rFonts w:cstheme="majorHAnsi"/>
          <w:color w:val="1D7C8E"/>
        </w:rPr>
        <w:t>Portland Water Bureau</w:t>
      </w:r>
      <w:r w:rsidRPr="00021BDB">
        <w:rPr>
          <w:rStyle w:val="Heading1Char"/>
        </w:rPr>
        <w:ptab w:relativeTo="margin" w:alignment="left" w:leader="none"/>
      </w:r>
    </w:p>
    <w:p w14:paraId="1C897939" w14:textId="77777777" w:rsidR="00CE6F85" w:rsidRPr="00FD79D3" w:rsidRDefault="00CE6F85" w:rsidP="63883AC7">
      <w:pPr>
        <w:tabs>
          <w:tab w:val="left" w:pos="4470"/>
        </w:tabs>
        <w:spacing w:line="276" w:lineRule="auto"/>
        <w:rPr>
          <w:rFonts w:ascii="Cambria" w:eastAsia="Arial Unicode MS" w:hAnsi="Cambria" w:cs="Arial"/>
          <w:sz w:val="21"/>
          <w:szCs w:val="21"/>
        </w:rPr>
      </w:pPr>
      <w:r w:rsidRPr="63883AC7">
        <w:rPr>
          <w:rFonts w:ascii="Cambria" w:eastAsia="Arial Unicode MS" w:hAnsi="Cambria" w:cs="Arial"/>
          <w:sz w:val="21"/>
          <w:szCs w:val="21"/>
        </w:rPr>
        <w:t>For Immediate Release</w:t>
      </w:r>
    </w:p>
    <w:p w14:paraId="60FC4730" w14:textId="4E528D09" w:rsidR="00CE6F85" w:rsidRPr="00FD79D3" w:rsidRDefault="00A10129" w:rsidP="63883AC7">
      <w:pPr>
        <w:tabs>
          <w:tab w:val="left" w:pos="4470"/>
        </w:tabs>
        <w:spacing w:line="276" w:lineRule="auto"/>
        <w:rPr>
          <w:rFonts w:ascii="Cambria" w:eastAsia="Arial Unicode MS" w:hAnsi="Cambria" w:cs="Arial"/>
          <w:sz w:val="21"/>
          <w:szCs w:val="21"/>
        </w:rPr>
      </w:pPr>
      <w:r w:rsidRPr="63883AC7">
        <w:rPr>
          <w:rFonts w:ascii="Cambria" w:eastAsia="Arial Unicode MS" w:hAnsi="Cambria" w:cs="Arial"/>
          <w:sz w:val="21"/>
          <w:szCs w:val="21"/>
        </w:rPr>
        <w:t xml:space="preserve">July </w:t>
      </w:r>
      <w:r w:rsidR="57022ABF" w:rsidRPr="63883AC7">
        <w:rPr>
          <w:rFonts w:ascii="Cambria" w:eastAsia="Arial Unicode MS" w:hAnsi="Cambria" w:cs="Arial"/>
          <w:sz w:val="21"/>
          <w:szCs w:val="21"/>
        </w:rPr>
        <w:t>6</w:t>
      </w:r>
      <w:r w:rsidR="00CE6F85" w:rsidRPr="63883AC7">
        <w:rPr>
          <w:rFonts w:ascii="Cambria" w:eastAsia="Arial Unicode MS" w:hAnsi="Cambria" w:cs="Arial"/>
          <w:sz w:val="21"/>
          <w:szCs w:val="21"/>
        </w:rPr>
        <w:t>, 202</w:t>
      </w:r>
      <w:r w:rsidR="0038590D" w:rsidRPr="63883AC7">
        <w:rPr>
          <w:rFonts w:ascii="Cambria" w:eastAsia="Arial Unicode MS" w:hAnsi="Cambria" w:cs="Arial"/>
          <w:sz w:val="21"/>
          <w:szCs w:val="21"/>
        </w:rPr>
        <w:t>1</w:t>
      </w:r>
    </w:p>
    <w:p w14:paraId="13F48F05" w14:textId="6FA1A205" w:rsidR="00D9050F" w:rsidRPr="00FD79D3" w:rsidRDefault="00D9050F" w:rsidP="008B1E77">
      <w:pPr>
        <w:rPr>
          <w:sz w:val="21"/>
          <w:szCs w:val="21"/>
        </w:rPr>
      </w:pPr>
    </w:p>
    <w:p w14:paraId="26D18E2F" w14:textId="0264B0F3" w:rsidR="00D9050F" w:rsidRPr="00FD79D3" w:rsidRDefault="00D9050F" w:rsidP="00D9050F">
      <w:pPr>
        <w:rPr>
          <w:rFonts w:ascii="Cambria" w:hAnsi="Cambria" w:cs="Arial"/>
          <w:sz w:val="21"/>
          <w:szCs w:val="21"/>
        </w:rPr>
      </w:pPr>
      <w:r w:rsidRPr="00FD79D3">
        <w:rPr>
          <w:rFonts w:ascii="Cambria" w:hAnsi="Cambria" w:cs="Arial"/>
          <w:sz w:val="21"/>
          <w:szCs w:val="21"/>
        </w:rPr>
        <w:t>For more information, contact Public Information at 503-823-8064.</w:t>
      </w:r>
    </w:p>
    <w:p w14:paraId="4943E137" w14:textId="39EF4F1A" w:rsidR="00CE6F85" w:rsidRDefault="00D661C4" w:rsidP="008B1E77">
      <w:r>
        <w:tab/>
      </w:r>
    </w:p>
    <w:p w14:paraId="680274FF" w14:textId="2063907A" w:rsidR="237630B6" w:rsidRDefault="00631E22" w:rsidP="741D682B">
      <w:pPr>
        <w:tabs>
          <w:tab w:val="left" w:pos="4470"/>
        </w:tabs>
        <w:spacing w:line="276" w:lineRule="auto"/>
        <w:ind w:right="540"/>
        <w:rPr>
          <w:rFonts w:ascii="Cambria" w:eastAsia="Arial Unicode MS" w:hAnsi="Cambria" w:cs="Arial"/>
          <w:b/>
          <w:bCs/>
          <w:color w:val="00447C"/>
          <w:sz w:val="36"/>
          <w:szCs w:val="36"/>
        </w:rPr>
      </w:pPr>
      <w:r>
        <w:rPr>
          <w:rFonts w:ascii="Cambria" w:eastAsia="Arial Unicode MS" w:hAnsi="Cambria" w:cs="Arial"/>
          <w:b/>
          <w:bCs/>
          <w:color w:val="00447C"/>
          <w:sz w:val="36"/>
          <w:szCs w:val="36"/>
        </w:rPr>
        <w:t>Portland Water Bureau Resumes Normal Operations As Chlorine Shortage Resolves</w:t>
      </w:r>
    </w:p>
    <w:p w14:paraId="06314D80" w14:textId="77777777" w:rsidR="00FA1C4E" w:rsidRDefault="00FA1C4E" w:rsidP="00FA1C4E">
      <w:pPr>
        <w:autoSpaceDE w:val="0"/>
        <w:autoSpaceDN w:val="0"/>
        <w:adjustRightInd w:val="0"/>
        <w:rPr>
          <w:rFonts w:cstheme="minorHAnsi"/>
          <w:color w:val="000000" w:themeColor="text1"/>
          <w:sz w:val="22"/>
          <w:szCs w:val="22"/>
        </w:rPr>
      </w:pPr>
    </w:p>
    <w:p w14:paraId="0B5515AA" w14:textId="04978C24" w:rsidR="00631E22" w:rsidRDefault="5AF660A0" w:rsidP="00631E22">
      <w:pPr>
        <w:pStyle w:val="NoSpacing"/>
      </w:pPr>
      <w:r>
        <w:t>After a shortage threate</w:t>
      </w:r>
      <w:r w:rsidR="4ABF0277">
        <w:t>ne</w:t>
      </w:r>
      <w:r>
        <w:t xml:space="preserve">d reliable shipments of </w:t>
      </w:r>
      <w:r w:rsidR="24E98F66">
        <w:t>chlorine</w:t>
      </w:r>
      <w:r w:rsidR="453F5BA6">
        <w:t xml:space="preserve"> </w:t>
      </w:r>
      <w:r>
        <w:t>to the West Coast and</w:t>
      </w:r>
      <w:r w:rsidR="7BE0006A">
        <w:t xml:space="preserve"> </w:t>
      </w:r>
      <w:r w:rsidR="36A64F86">
        <w:t xml:space="preserve">other </w:t>
      </w:r>
      <w:r w:rsidR="7BE0006A">
        <w:t>parts</w:t>
      </w:r>
      <w:r>
        <w:t xml:space="preserve"> of the country, </w:t>
      </w:r>
      <w:r w:rsidR="46D88BFE">
        <w:t xml:space="preserve">the </w:t>
      </w:r>
      <w:r>
        <w:t xml:space="preserve">Portland Water Bureau has resumed normal operations. </w:t>
      </w:r>
    </w:p>
    <w:p w14:paraId="75347E95" w14:textId="284A7132" w:rsidR="63883AC7" w:rsidRDefault="63883AC7" w:rsidP="63883AC7">
      <w:pPr>
        <w:pStyle w:val="NoSpacing"/>
      </w:pPr>
    </w:p>
    <w:p w14:paraId="2602C496" w14:textId="6CDD2AA8" w:rsidR="00631E22" w:rsidRDefault="5F9992CB" w:rsidP="00631E22">
      <w:pPr>
        <w:pStyle w:val="NoSpacing"/>
        <w:rPr>
          <w:rFonts w:ascii="Calibri" w:eastAsia="Calibri" w:hAnsi="Calibri" w:cs="Arial"/>
          <w:color w:val="000000" w:themeColor="text1"/>
        </w:rPr>
      </w:pPr>
      <w:r>
        <w:t xml:space="preserve">Two </w:t>
      </w:r>
      <w:r w:rsidR="2771A8E4">
        <w:t xml:space="preserve">main </w:t>
      </w:r>
      <w:r w:rsidR="19C09A99">
        <w:t xml:space="preserve">factors </w:t>
      </w:r>
      <w:r w:rsidR="6CE9B104">
        <w:t>trigger</w:t>
      </w:r>
      <w:r w:rsidR="7D0F87A5">
        <w:t>ed</w:t>
      </w:r>
      <w:r w:rsidR="6CE9B104">
        <w:t xml:space="preserve"> </w:t>
      </w:r>
      <w:r w:rsidR="144DE381">
        <w:t>the resolution to the shortage</w:t>
      </w:r>
      <w:r w:rsidR="6CE9B104">
        <w:t xml:space="preserve">. Westlake, </w:t>
      </w:r>
      <w:r w:rsidR="6A52E248">
        <w:t xml:space="preserve">the </w:t>
      </w:r>
      <w:r w:rsidR="6CE9B104">
        <w:t xml:space="preserve">chlorine production facility in Longview, Wash., successfully repaired its transformer </w:t>
      </w:r>
      <w:r w:rsidR="6CE9B104" w:rsidRPr="63883AC7">
        <w:rPr>
          <w:rFonts w:eastAsiaTheme="minorEastAsia"/>
        </w:rPr>
        <w:t xml:space="preserve">on June 23 and </w:t>
      </w:r>
      <w:r w:rsidR="78496493" w:rsidRPr="63883AC7">
        <w:rPr>
          <w:rFonts w:eastAsiaTheme="minorEastAsia"/>
        </w:rPr>
        <w:t xml:space="preserve">has </w:t>
      </w:r>
      <w:r w:rsidR="6CE9B104" w:rsidRPr="63883AC7">
        <w:rPr>
          <w:rFonts w:eastAsiaTheme="minorEastAsia"/>
        </w:rPr>
        <w:t xml:space="preserve">ramped up operations to deliver chlorine to its customers, which includes the Portland Water Bureau. </w:t>
      </w:r>
      <w:r w:rsidR="285A1577" w:rsidRPr="63883AC7">
        <w:rPr>
          <w:rFonts w:eastAsiaTheme="minorEastAsia"/>
        </w:rPr>
        <w:t xml:space="preserve">Also, </w:t>
      </w:r>
      <w:r w:rsidR="1E82C7F1" w:rsidRPr="63883AC7">
        <w:rPr>
          <w:rFonts w:eastAsiaTheme="minorEastAsia"/>
        </w:rPr>
        <w:t>Portland has received several chlorine deliveries and does not anticipat</w:t>
      </w:r>
      <w:r w:rsidR="1E82C7F1" w:rsidRPr="63883AC7">
        <w:rPr>
          <w:rFonts w:ascii="Calibri" w:eastAsia="Calibri" w:hAnsi="Calibri" w:cs="Calibri"/>
          <w:color w:val="000000" w:themeColor="text1"/>
        </w:rPr>
        <w:t>e interruption to upcoming deliveries.</w:t>
      </w:r>
    </w:p>
    <w:p w14:paraId="74F753B0" w14:textId="4F526A11" w:rsidR="00133C56" w:rsidRDefault="00133C56" w:rsidP="00631E22">
      <w:pPr>
        <w:pStyle w:val="NoSpacing"/>
      </w:pPr>
    </w:p>
    <w:p w14:paraId="27BBF401" w14:textId="3AE31690" w:rsidR="00133C56" w:rsidRDefault="00133C56" w:rsidP="00631E22">
      <w:pPr>
        <w:pStyle w:val="NoSpacing"/>
      </w:pPr>
      <w:r>
        <w:t xml:space="preserve">“This </w:t>
      </w:r>
      <w:r w:rsidR="438E8413">
        <w:t>chlorine</w:t>
      </w:r>
      <w:r>
        <w:t xml:space="preserve"> shortage demonstrated how </w:t>
      </w:r>
      <w:r w:rsidR="00803377">
        <w:t xml:space="preserve">smart investments, strong partnerships and emergency planning </w:t>
      </w:r>
      <w:r w:rsidR="00090C8F">
        <w:t xml:space="preserve">came through,” said Portland Water Bureau Director Gabriel Solmer. </w:t>
      </w:r>
      <w:r w:rsidR="746D6A15">
        <w:t>“</w:t>
      </w:r>
      <w:r w:rsidR="557999E3">
        <w:t>A million people</w:t>
      </w:r>
      <w:r w:rsidR="00090C8F">
        <w:t xml:space="preserve"> </w:t>
      </w:r>
      <w:r w:rsidR="00553346">
        <w:t xml:space="preserve">depend on us to provide </w:t>
      </w:r>
      <w:r w:rsidR="003C02A8">
        <w:t xml:space="preserve">safe and </w:t>
      </w:r>
      <w:r w:rsidR="00553346">
        <w:t>reliable drinking water.</w:t>
      </w:r>
      <w:r w:rsidR="003C02A8">
        <w:t xml:space="preserve"> We take this responsibility seriously and we deliver, every minute of every day.</w:t>
      </w:r>
      <w:r w:rsidR="00553346">
        <w:t>”</w:t>
      </w:r>
    </w:p>
    <w:p w14:paraId="20A93EA7" w14:textId="17D55880" w:rsidR="00480C8D" w:rsidRDefault="00480C8D" w:rsidP="00631E22">
      <w:pPr>
        <w:pStyle w:val="NoSpacing"/>
      </w:pPr>
    </w:p>
    <w:p w14:paraId="6EB0D314" w14:textId="7233DC7C" w:rsidR="00480C8D" w:rsidRDefault="00480C8D" w:rsidP="63883AC7">
      <w:pPr>
        <w:pStyle w:val="NoSpacing"/>
        <w:rPr>
          <w:b/>
          <w:bCs/>
          <w:highlight w:val="cyan"/>
        </w:rPr>
      </w:pPr>
      <w:r w:rsidRPr="63883AC7">
        <w:rPr>
          <w:b/>
          <w:bCs/>
        </w:rPr>
        <w:t xml:space="preserve">Please note that water providers throughout the region have different </w:t>
      </w:r>
      <w:r w:rsidR="3915E96F" w:rsidRPr="63883AC7">
        <w:rPr>
          <w:b/>
          <w:bCs/>
        </w:rPr>
        <w:t xml:space="preserve">chlorine </w:t>
      </w:r>
      <w:r w:rsidRPr="63883AC7">
        <w:rPr>
          <w:b/>
          <w:bCs/>
        </w:rPr>
        <w:t>supply situations. Please check with your water provider about your local situation if you live outside our service area.</w:t>
      </w:r>
      <w:r w:rsidR="55341AA7" w:rsidRPr="63883AC7">
        <w:rPr>
          <w:b/>
          <w:bCs/>
        </w:rPr>
        <w:t xml:space="preserve"> </w:t>
      </w:r>
      <w:hyperlink r:id="rId11">
        <w:r w:rsidR="0A84378C" w:rsidRPr="63883AC7">
          <w:rPr>
            <w:rStyle w:val="Hyperlink"/>
            <w:b/>
            <w:bCs/>
          </w:rPr>
          <w:t>Find your water service provider.</w:t>
        </w:r>
      </w:hyperlink>
    </w:p>
    <w:p w14:paraId="7CFEF086" w14:textId="30DC645B" w:rsidR="00631E22" w:rsidRDefault="00631E22" w:rsidP="00631E22">
      <w:pPr>
        <w:pStyle w:val="NoSpacing"/>
      </w:pPr>
    </w:p>
    <w:p w14:paraId="1202B387" w14:textId="353FC6AC" w:rsidR="00AD34D9" w:rsidRPr="00AD34D9" w:rsidRDefault="00AD34D9" w:rsidP="00AD34D9">
      <w:pPr>
        <w:tabs>
          <w:tab w:val="left" w:pos="4470"/>
        </w:tabs>
        <w:spacing w:line="276" w:lineRule="auto"/>
        <w:ind w:right="540"/>
        <w:rPr>
          <w:rFonts w:ascii="Cambria" w:eastAsia="Arial Unicode MS" w:hAnsi="Cambria" w:cs="Arial"/>
          <w:b/>
          <w:bCs/>
          <w:color w:val="00447C"/>
          <w:sz w:val="28"/>
          <w:szCs w:val="28"/>
        </w:rPr>
      </w:pPr>
      <w:r w:rsidRPr="00AD34D9">
        <w:rPr>
          <w:rFonts w:ascii="Cambria" w:eastAsia="Arial Unicode MS" w:hAnsi="Cambria" w:cs="Arial"/>
          <w:b/>
          <w:bCs/>
          <w:color w:val="00447C"/>
          <w:sz w:val="28"/>
          <w:szCs w:val="28"/>
        </w:rPr>
        <w:t>What’s Happening Now</w:t>
      </w:r>
    </w:p>
    <w:p w14:paraId="0870F78C" w14:textId="7D6340AA" w:rsidR="0048378F" w:rsidRPr="0048378F" w:rsidRDefault="5AF660A0" w:rsidP="0048378F">
      <w:pPr>
        <w:pStyle w:val="NoSpacing"/>
      </w:pPr>
      <w:r>
        <w:t xml:space="preserve">Throughout the regional </w:t>
      </w:r>
      <w:r w:rsidR="0BFF73D5">
        <w:t xml:space="preserve">chlorine </w:t>
      </w:r>
      <w:r>
        <w:t xml:space="preserve">shortage, </w:t>
      </w:r>
      <w:r w:rsidR="10434B6E">
        <w:t>Portland Water Bureau</w:t>
      </w:r>
      <w:r>
        <w:t xml:space="preserve"> was able to provide uninterrupted water to </w:t>
      </w:r>
      <w:r w:rsidR="10434B6E">
        <w:t>Portlanders</w:t>
      </w:r>
      <w:r>
        <w:t xml:space="preserve"> and partner water providers. </w:t>
      </w:r>
      <w:r w:rsidR="459DF6FF" w:rsidRPr="63883AC7">
        <w:rPr>
          <w:rFonts w:eastAsiaTheme="minorEastAsia"/>
        </w:rPr>
        <w:t xml:space="preserve">Portland </w:t>
      </w:r>
      <w:r w:rsidR="510D7320" w:rsidRPr="63883AC7">
        <w:rPr>
          <w:rFonts w:eastAsiaTheme="minorEastAsia"/>
        </w:rPr>
        <w:t>had</w:t>
      </w:r>
      <w:r w:rsidR="00631E22" w:rsidRPr="63883AC7">
        <w:rPr>
          <w:rFonts w:eastAsiaTheme="minorEastAsia"/>
        </w:rPr>
        <w:t xml:space="preserve"> </w:t>
      </w:r>
      <w:r w:rsidR="14158C38" w:rsidRPr="63883AC7">
        <w:rPr>
          <w:rFonts w:eastAsiaTheme="minorEastAsia"/>
        </w:rPr>
        <w:t xml:space="preserve">adequate </w:t>
      </w:r>
      <w:r w:rsidR="510D7320" w:rsidRPr="63883AC7">
        <w:rPr>
          <w:rFonts w:eastAsiaTheme="minorEastAsia"/>
        </w:rPr>
        <w:t xml:space="preserve">chlorine on site </w:t>
      </w:r>
      <w:r w:rsidR="54884469" w:rsidRPr="63883AC7">
        <w:rPr>
          <w:rFonts w:eastAsiaTheme="minorEastAsia"/>
        </w:rPr>
        <w:t>and made operationa</w:t>
      </w:r>
      <w:r w:rsidR="134492DD" w:rsidRPr="63883AC7">
        <w:rPr>
          <w:rFonts w:eastAsiaTheme="minorEastAsia"/>
        </w:rPr>
        <w:t>l</w:t>
      </w:r>
      <w:r w:rsidR="0AB703D1" w:rsidRPr="63883AC7">
        <w:rPr>
          <w:rFonts w:eastAsiaTheme="minorEastAsia"/>
        </w:rPr>
        <w:t xml:space="preserve"> </w:t>
      </w:r>
      <w:r w:rsidR="1A2C2D1C" w:rsidRPr="63883AC7">
        <w:rPr>
          <w:rFonts w:eastAsiaTheme="minorEastAsia"/>
        </w:rPr>
        <w:t xml:space="preserve">adjustments </w:t>
      </w:r>
      <w:r w:rsidR="0AB703D1" w:rsidRPr="63883AC7">
        <w:rPr>
          <w:rFonts w:eastAsiaTheme="minorEastAsia"/>
        </w:rPr>
        <w:t>to ensure</w:t>
      </w:r>
      <w:r w:rsidR="54884469" w:rsidRPr="63883AC7">
        <w:rPr>
          <w:rFonts w:eastAsiaTheme="minorEastAsia"/>
        </w:rPr>
        <w:t xml:space="preserve"> </w:t>
      </w:r>
      <w:r w:rsidR="3FF73FAA" w:rsidRPr="63883AC7">
        <w:rPr>
          <w:rFonts w:eastAsiaTheme="minorEastAsia"/>
        </w:rPr>
        <w:t xml:space="preserve">there was no interruption in the delivery of </w:t>
      </w:r>
      <w:r w:rsidR="4813FF4F" w:rsidRPr="63883AC7">
        <w:rPr>
          <w:rFonts w:eastAsiaTheme="minorEastAsia"/>
        </w:rPr>
        <w:t>safe drinking water to our customers</w:t>
      </w:r>
      <w:r w:rsidR="510D7320" w:rsidRPr="63883AC7">
        <w:rPr>
          <w:rFonts w:eastAsiaTheme="minorEastAsia"/>
        </w:rPr>
        <w:t xml:space="preserve">. Portland did not activate groundwater </w:t>
      </w:r>
      <w:r w:rsidR="0372A485">
        <w:t>to extend the supply of Bull Run chlorine</w:t>
      </w:r>
      <w:r w:rsidR="003B52AF">
        <w:t xml:space="preserve"> </w:t>
      </w:r>
      <w:r w:rsidR="510D7320">
        <w:t>during this shortage but was prepared to do so if needed.</w:t>
      </w:r>
    </w:p>
    <w:p w14:paraId="18DDC245" w14:textId="7FF01095" w:rsidR="453B6B82" w:rsidRDefault="453B6B82" w:rsidP="453B6B82">
      <w:pPr>
        <w:pStyle w:val="NoSpacing"/>
        <w:rPr>
          <w:rFonts w:ascii="Calibri" w:eastAsia="Calibri" w:hAnsi="Calibri" w:cs="Arial"/>
        </w:rPr>
      </w:pPr>
    </w:p>
    <w:p w14:paraId="575DFCC3" w14:textId="0AC69EC8" w:rsidR="00AD34D9" w:rsidRDefault="00AD34D9" w:rsidP="00631E22">
      <w:pPr>
        <w:pStyle w:val="NoSpacing"/>
      </w:pPr>
      <w:r w:rsidRPr="21293472">
        <w:rPr>
          <w:rFonts w:ascii="Cambria" w:eastAsia="Arial Unicode MS" w:hAnsi="Cambria" w:cs="Arial"/>
          <w:b/>
          <w:bCs/>
          <w:color w:val="00447C"/>
          <w:sz w:val="28"/>
          <w:szCs w:val="28"/>
        </w:rPr>
        <w:t xml:space="preserve">How </w:t>
      </w:r>
      <w:r w:rsidR="07E4336A" w:rsidRPr="21293472">
        <w:rPr>
          <w:rFonts w:ascii="Cambria" w:eastAsia="Arial Unicode MS" w:hAnsi="Cambria" w:cs="Arial"/>
          <w:b/>
          <w:bCs/>
          <w:color w:val="00447C"/>
          <w:sz w:val="28"/>
          <w:szCs w:val="28"/>
        </w:rPr>
        <w:t>w</w:t>
      </w:r>
      <w:r w:rsidRPr="21293472">
        <w:rPr>
          <w:rFonts w:ascii="Cambria" w:eastAsia="Arial Unicode MS" w:hAnsi="Cambria" w:cs="Arial"/>
          <w:b/>
          <w:bCs/>
          <w:color w:val="00447C"/>
          <w:sz w:val="28"/>
          <w:szCs w:val="28"/>
        </w:rPr>
        <w:t xml:space="preserve">e </w:t>
      </w:r>
      <w:r w:rsidR="54FE7DCC" w:rsidRPr="21293472">
        <w:rPr>
          <w:rFonts w:ascii="Cambria" w:eastAsia="Arial Unicode MS" w:hAnsi="Cambria" w:cs="Arial"/>
          <w:b/>
          <w:bCs/>
          <w:color w:val="00447C"/>
          <w:sz w:val="28"/>
          <w:szCs w:val="28"/>
        </w:rPr>
        <w:t>a</w:t>
      </w:r>
      <w:r w:rsidRPr="21293472">
        <w:rPr>
          <w:rFonts w:ascii="Cambria" w:eastAsia="Arial Unicode MS" w:hAnsi="Cambria" w:cs="Arial"/>
          <w:b/>
          <w:bCs/>
          <w:color w:val="00447C"/>
          <w:sz w:val="28"/>
          <w:szCs w:val="28"/>
        </w:rPr>
        <w:t>djusted</w:t>
      </w:r>
    </w:p>
    <w:p w14:paraId="2C963C2E" w14:textId="41F06DA9" w:rsidR="0048378F" w:rsidRDefault="4CD3795C" w:rsidP="63883AC7">
      <w:pPr>
        <w:pStyle w:val="NoSpacing"/>
        <w:spacing w:line="259" w:lineRule="auto"/>
      </w:pPr>
      <w:r>
        <w:t xml:space="preserve">The Portland Water Bureau made operational shifts and identified </w:t>
      </w:r>
      <w:r w:rsidR="41B028FE">
        <w:t xml:space="preserve">additional </w:t>
      </w:r>
      <w:r w:rsidR="77705945">
        <w:t xml:space="preserve">steps </w:t>
      </w:r>
      <w:r w:rsidR="00D72B8F">
        <w:t xml:space="preserve">that could </w:t>
      </w:r>
      <w:r w:rsidR="77705945">
        <w:t>be taken</w:t>
      </w:r>
      <w:r w:rsidR="00B67B4C">
        <w:t xml:space="preserve"> to extend ou</w:t>
      </w:r>
      <w:r w:rsidR="6C003392">
        <w:t>r</w:t>
      </w:r>
      <w:r w:rsidR="00B67B4C">
        <w:t xml:space="preserve"> chlorine supply</w:t>
      </w:r>
      <w:r>
        <w:t xml:space="preserve">. Groundwater has its own supply of chlorine that can augment the Bull Run, if needed. We proactively lowered our chlorine target to 1.8 mg/L, which continued </w:t>
      </w:r>
      <w:r>
        <w:lastRenderedPageBreak/>
        <w:t>treating water at a safe level and met treatment requirements</w:t>
      </w:r>
      <w:r w:rsidRPr="63883AC7">
        <w:rPr>
          <w:rFonts w:eastAsiaTheme="minorEastAsia"/>
        </w:rPr>
        <w:t xml:space="preserve">. </w:t>
      </w:r>
      <w:r w:rsidR="00EB50D3" w:rsidRPr="63883AC7">
        <w:rPr>
          <w:rFonts w:eastAsiaTheme="minorEastAsia"/>
        </w:rPr>
        <w:t xml:space="preserve">We </w:t>
      </w:r>
      <w:r w:rsidR="00134C78" w:rsidRPr="63883AC7">
        <w:rPr>
          <w:rFonts w:eastAsiaTheme="minorEastAsia"/>
        </w:rPr>
        <w:t>ar</w:t>
      </w:r>
      <w:r w:rsidR="00247FE8">
        <w:rPr>
          <w:rFonts w:eastAsiaTheme="minorEastAsia"/>
        </w:rPr>
        <w:t>e now targeting</w:t>
      </w:r>
      <w:r w:rsidRPr="63883AC7">
        <w:rPr>
          <w:rFonts w:eastAsiaTheme="minorEastAsia"/>
        </w:rPr>
        <w:t xml:space="preserve"> 2.</w:t>
      </w:r>
      <w:r w:rsidR="2E32CCE0" w:rsidRPr="63883AC7">
        <w:rPr>
          <w:rFonts w:eastAsiaTheme="minorEastAsia"/>
        </w:rPr>
        <w:t>5</w:t>
      </w:r>
      <w:r w:rsidRPr="63883AC7">
        <w:rPr>
          <w:rFonts w:eastAsiaTheme="minorEastAsia"/>
        </w:rPr>
        <w:t xml:space="preserve"> mg/L</w:t>
      </w:r>
      <w:r w:rsidR="3A3D2340" w:rsidRPr="63883AC7">
        <w:rPr>
          <w:rFonts w:eastAsiaTheme="minorEastAsia"/>
        </w:rPr>
        <w:t>, which is typical</w:t>
      </w:r>
      <w:r w:rsidRPr="63883AC7">
        <w:rPr>
          <w:rFonts w:eastAsiaTheme="minorEastAsia"/>
        </w:rPr>
        <w:t xml:space="preserve"> for this time of year.</w:t>
      </w:r>
    </w:p>
    <w:p w14:paraId="148A301F" w14:textId="48A63FF7" w:rsidR="3BCDEEBD" w:rsidRDefault="3BCDEEBD" w:rsidP="3BCDEEBD">
      <w:pPr>
        <w:pStyle w:val="NoSpacing"/>
        <w:rPr>
          <w:rFonts w:ascii="Calibri" w:eastAsia="Calibri" w:hAnsi="Calibri" w:cs="Arial"/>
          <w:highlight w:val="cyan"/>
        </w:rPr>
      </w:pPr>
    </w:p>
    <w:p w14:paraId="4761CC77" w14:textId="11C3C955" w:rsidR="00631E22" w:rsidRDefault="00631E22" w:rsidP="00631E22">
      <w:pPr>
        <w:pStyle w:val="NoSpacing"/>
      </w:pPr>
      <w:r>
        <w:t xml:space="preserve">We </w:t>
      </w:r>
      <w:r w:rsidR="00614F8B">
        <w:t xml:space="preserve">stayed in close contact with </w:t>
      </w:r>
      <w:r>
        <w:t xml:space="preserve">our </w:t>
      </w:r>
      <w:r w:rsidR="00EB50D3">
        <w:t xml:space="preserve">partners at Portland Parks &amp; Recreation to also </w:t>
      </w:r>
      <w:r w:rsidR="46243D28">
        <w:t>identif</w:t>
      </w:r>
      <w:r w:rsidR="2AD94737">
        <w:t>y</w:t>
      </w:r>
      <w:r w:rsidR="00614F8B">
        <w:t xml:space="preserve"> </w:t>
      </w:r>
      <w:r w:rsidR="00EB50D3">
        <w:t xml:space="preserve">activities that </w:t>
      </w:r>
      <w:r w:rsidR="00614F8B">
        <w:t>prioritize</w:t>
      </w:r>
      <w:r w:rsidR="00EB50D3">
        <w:t xml:space="preserve"> water for people. No changes were needed and Portland Water Bureau and Portland Parks kept water flowing to Benson Bubblers, splashpads and fountains. </w:t>
      </w:r>
    </w:p>
    <w:p w14:paraId="3B548CCE" w14:textId="2753E34F" w:rsidR="00631E22" w:rsidRDefault="00631E22" w:rsidP="00631E22">
      <w:pPr>
        <w:pStyle w:val="NoSpacing"/>
      </w:pPr>
    </w:p>
    <w:p w14:paraId="5453956F" w14:textId="77777777" w:rsidR="00975855" w:rsidRDefault="00F70923" w:rsidP="00631E22">
      <w:pPr>
        <w:pStyle w:val="NoSpacing"/>
        <w:rPr>
          <w:rFonts w:ascii="Cambria" w:eastAsia="Arial Unicode MS" w:hAnsi="Cambria" w:cs="Arial"/>
          <w:b/>
          <w:bCs/>
          <w:color w:val="00447C"/>
          <w:sz w:val="28"/>
          <w:szCs w:val="28"/>
        </w:rPr>
      </w:pPr>
      <w:r>
        <w:rPr>
          <w:rFonts w:ascii="Cambria" w:eastAsia="Arial Unicode MS" w:hAnsi="Cambria" w:cs="Arial"/>
          <w:b/>
          <w:bCs/>
          <w:color w:val="00447C"/>
          <w:sz w:val="28"/>
          <w:szCs w:val="28"/>
        </w:rPr>
        <w:t xml:space="preserve">How we prepare for </w:t>
      </w:r>
      <w:r w:rsidR="00975855">
        <w:rPr>
          <w:rFonts w:ascii="Cambria" w:eastAsia="Arial Unicode MS" w:hAnsi="Cambria" w:cs="Arial"/>
          <w:b/>
          <w:bCs/>
          <w:color w:val="00447C"/>
          <w:sz w:val="28"/>
          <w:szCs w:val="28"/>
        </w:rPr>
        <w:t>the unexpected</w:t>
      </w:r>
    </w:p>
    <w:p w14:paraId="64F88582" w14:textId="4FFD1AAD" w:rsidR="00D54C3C" w:rsidRDefault="00D54C3C" w:rsidP="00D54C3C">
      <w:pPr>
        <w:pStyle w:val="NoSpacing"/>
      </w:pPr>
      <w:r>
        <w:t>Because of wise planning and investment, Portland is prepared for a variety of situations affecting clean and safe drinking water. Two high-quality water sources, the Columbia South Shor</w:t>
      </w:r>
      <w:r w:rsidR="00C826FB">
        <w:t>e</w:t>
      </w:r>
      <w:r>
        <w:t xml:space="preserve"> Well Field and the Bull Run </w:t>
      </w:r>
      <w:r w:rsidR="00EA1C1B">
        <w:t>Watershed</w:t>
      </w:r>
      <w:r w:rsidR="043C2BE1">
        <w:t>,</w:t>
      </w:r>
      <w:r w:rsidR="00EA1C1B">
        <w:t xml:space="preserve"> </w:t>
      </w:r>
      <w:r>
        <w:t>give us operational flexibility. Partnerships with other regional water providers</w:t>
      </w:r>
      <w:r w:rsidR="0043196E">
        <w:t xml:space="preserve"> </w:t>
      </w:r>
      <w:r w:rsidR="003B52AF">
        <w:t>further strengthen our ability to be ready for the unexpected.</w:t>
      </w:r>
      <w:r w:rsidR="006014D3">
        <w:t xml:space="preserve"> We </w:t>
      </w:r>
      <w:r w:rsidR="004929A8">
        <w:t xml:space="preserve">have a </w:t>
      </w:r>
      <w:hyperlink r:id="rId12">
        <w:r w:rsidR="000B07F7" w:rsidRPr="63883AC7">
          <w:rPr>
            <w:rStyle w:val="Hyperlink"/>
          </w:rPr>
          <w:t>Seasonal Supply Plan</w:t>
        </w:r>
      </w:hyperlink>
      <w:r w:rsidR="000B07F7">
        <w:t xml:space="preserve"> that </w:t>
      </w:r>
      <w:r w:rsidR="00D66F0F">
        <w:t>we update each year to be ready fo</w:t>
      </w:r>
      <w:r w:rsidR="00B10628">
        <w:t xml:space="preserve">r </w:t>
      </w:r>
      <w:r w:rsidR="00FB32AF">
        <w:t>what comes our way.</w:t>
      </w:r>
    </w:p>
    <w:p w14:paraId="45D6565B" w14:textId="77777777" w:rsidR="00975855" w:rsidRDefault="00975855" w:rsidP="00631E22">
      <w:pPr>
        <w:pStyle w:val="NoSpacing"/>
        <w:rPr>
          <w:rFonts w:ascii="Cambria" w:eastAsia="Arial Unicode MS" w:hAnsi="Cambria" w:cs="Arial"/>
          <w:b/>
          <w:bCs/>
          <w:color w:val="00447C"/>
          <w:sz w:val="28"/>
          <w:szCs w:val="28"/>
        </w:rPr>
      </w:pPr>
    </w:p>
    <w:p w14:paraId="584422BE" w14:textId="4F56FCF8" w:rsidR="00AD34D9" w:rsidRDefault="00AD34D9" w:rsidP="00631E22">
      <w:pPr>
        <w:pStyle w:val="NoSpacing"/>
      </w:pPr>
      <w:r w:rsidRPr="21293472">
        <w:rPr>
          <w:rFonts w:ascii="Cambria" w:eastAsia="Arial Unicode MS" w:hAnsi="Cambria" w:cs="Arial"/>
          <w:b/>
          <w:bCs/>
          <w:color w:val="00447C"/>
          <w:sz w:val="28"/>
          <w:szCs w:val="28"/>
        </w:rPr>
        <w:t xml:space="preserve">What’s </w:t>
      </w:r>
      <w:r w:rsidR="0617A961" w:rsidRPr="21293472">
        <w:rPr>
          <w:rFonts w:ascii="Cambria" w:eastAsia="Arial Unicode MS" w:hAnsi="Cambria" w:cs="Arial"/>
          <w:b/>
          <w:bCs/>
          <w:color w:val="00447C"/>
          <w:sz w:val="28"/>
          <w:szCs w:val="28"/>
        </w:rPr>
        <w:t>n</w:t>
      </w:r>
      <w:r w:rsidRPr="21293472">
        <w:rPr>
          <w:rFonts w:ascii="Cambria" w:eastAsia="Arial Unicode MS" w:hAnsi="Cambria" w:cs="Arial"/>
          <w:b/>
          <w:bCs/>
          <w:color w:val="00447C"/>
          <w:sz w:val="28"/>
          <w:szCs w:val="28"/>
        </w:rPr>
        <w:t>ext</w:t>
      </w:r>
    </w:p>
    <w:p w14:paraId="73D9C649" w14:textId="6EBBD6A1" w:rsidR="00631E22" w:rsidRPr="00480C8D" w:rsidRDefault="4CD3795C" w:rsidP="00631E22">
      <w:pPr>
        <w:pStyle w:val="NoSpacing"/>
      </w:pPr>
      <w:r>
        <w:t>As we head into summer, o</w:t>
      </w:r>
      <w:r w:rsidR="5AF660A0">
        <w:t>ur reservoi</w:t>
      </w:r>
      <w:r w:rsidR="5AF660A0" w:rsidRPr="63883AC7">
        <w:rPr>
          <w:rFonts w:eastAsiaTheme="minorEastAsia"/>
        </w:rPr>
        <w:t>rs</w:t>
      </w:r>
      <w:r w:rsidRPr="63883AC7">
        <w:rPr>
          <w:rFonts w:eastAsiaTheme="minorEastAsia"/>
        </w:rPr>
        <w:t xml:space="preserve"> have begun their annual drawdown</w:t>
      </w:r>
      <w:r w:rsidR="00E71B0E" w:rsidRPr="63883AC7">
        <w:rPr>
          <w:rFonts w:eastAsiaTheme="minorEastAsia"/>
        </w:rPr>
        <w:t>, whe</w:t>
      </w:r>
      <w:r w:rsidR="00D81DA2" w:rsidRPr="63883AC7">
        <w:rPr>
          <w:rFonts w:eastAsiaTheme="minorEastAsia"/>
        </w:rPr>
        <w:t xml:space="preserve">n more water is being used in town than </w:t>
      </w:r>
      <w:r w:rsidR="7E17BB25" w:rsidRPr="63883AC7">
        <w:rPr>
          <w:rFonts w:eastAsiaTheme="minorEastAsia"/>
        </w:rPr>
        <w:t>is coming into Bull Run waters</w:t>
      </w:r>
      <w:r w:rsidR="7E17BB25">
        <w:t>hed</w:t>
      </w:r>
      <w:r w:rsidR="00D81DA2">
        <w:t>. This is a normal occurrence</w:t>
      </w:r>
      <w:r w:rsidR="5AF660A0">
        <w:t xml:space="preserve"> and there is no need to reduce</w:t>
      </w:r>
      <w:r w:rsidR="3A9F2E7B">
        <w:t xml:space="preserve"> your household</w:t>
      </w:r>
      <w:r w:rsidR="5AF660A0">
        <w:t xml:space="preserve"> water use. </w:t>
      </w:r>
      <w:r>
        <w:t>W</w:t>
      </w:r>
      <w:r w:rsidR="3DE75263">
        <w:t>hile we always encourage wise water use, w</w:t>
      </w:r>
      <w:r>
        <w:t>e anticipate having enough water to meet everyone’s needs this summer. If needed, we can supplement our Bull Run water supply with groundwater from the Columbia South Shore Well Field.</w:t>
      </w:r>
    </w:p>
    <w:p w14:paraId="0498CE64" w14:textId="77777777" w:rsidR="00631E22" w:rsidRDefault="00631E22" w:rsidP="00631E22">
      <w:pPr>
        <w:pStyle w:val="NoSpacing"/>
      </w:pPr>
      <w:r>
        <w:t xml:space="preserve"> </w:t>
      </w:r>
    </w:p>
    <w:p w14:paraId="4CB37C7F" w14:textId="367CD499" w:rsidR="00631E22" w:rsidRDefault="00AD34D9" w:rsidP="00631E22">
      <w:pPr>
        <w:pStyle w:val="NoSpacing"/>
      </w:pPr>
      <w:r w:rsidRPr="21293472">
        <w:rPr>
          <w:rFonts w:ascii="Cambria" w:eastAsia="Arial Unicode MS" w:hAnsi="Cambria" w:cs="Arial"/>
          <w:b/>
          <w:bCs/>
          <w:color w:val="00447C"/>
          <w:sz w:val="28"/>
          <w:szCs w:val="28"/>
        </w:rPr>
        <w:t xml:space="preserve">What </w:t>
      </w:r>
      <w:r w:rsidR="5024C99D" w:rsidRPr="21293472">
        <w:rPr>
          <w:rFonts w:ascii="Cambria" w:eastAsia="Arial Unicode MS" w:hAnsi="Cambria" w:cs="Arial"/>
          <w:b/>
          <w:bCs/>
          <w:color w:val="00447C"/>
          <w:sz w:val="28"/>
          <w:szCs w:val="28"/>
        </w:rPr>
        <w:t>c</w:t>
      </w:r>
      <w:r w:rsidRPr="21293472">
        <w:rPr>
          <w:rFonts w:ascii="Cambria" w:eastAsia="Arial Unicode MS" w:hAnsi="Cambria" w:cs="Arial"/>
          <w:b/>
          <w:bCs/>
          <w:color w:val="00447C"/>
          <w:sz w:val="28"/>
          <w:szCs w:val="28"/>
        </w:rPr>
        <w:t xml:space="preserve">an </w:t>
      </w:r>
      <w:r w:rsidR="2A92DD93" w:rsidRPr="21293472">
        <w:rPr>
          <w:rFonts w:ascii="Cambria" w:eastAsia="Arial Unicode MS" w:hAnsi="Cambria" w:cs="Arial"/>
          <w:b/>
          <w:bCs/>
          <w:color w:val="00447C"/>
          <w:sz w:val="28"/>
          <w:szCs w:val="28"/>
        </w:rPr>
        <w:t>y</w:t>
      </w:r>
      <w:r w:rsidRPr="21293472">
        <w:rPr>
          <w:rFonts w:ascii="Cambria" w:eastAsia="Arial Unicode MS" w:hAnsi="Cambria" w:cs="Arial"/>
          <w:b/>
          <w:bCs/>
          <w:color w:val="00447C"/>
          <w:sz w:val="28"/>
          <w:szCs w:val="28"/>
        </w:rPr>
        <w:t xml:space="preserve">ou </w:t>
      </w:r>
      <w:r w:rsidR="675BCC91" w:rsidRPr="21293472">
        <w:rPr>
          <w:rFonts w:ascii="Cambria" w:eastAsia="Arial Unicode MS" w:hAnsi="Cambria" w:cs="Arial"/>
          <w:b/>
          <w:bCs/>
          <w:color w:val="00447C"/>
          <w:sz w:val="28"/>
          <w:szCs w:val="28"/>
        </w:rPr>
        <w:t>d</w:t>
      </w:r>
      <w:r w:rsidRPr="21293472">
        <w:rPr>
          <w:rFonts w:ascii="Cambria" w:eastAsia="Arial Unicode MS" w:hAnsi="Cambria" w:cs="Arial"/>
          <w:b/>
          <w:bCs/>
          <w:color w:val="00447C"/>
          <w:sz w:val="28"/>
          <w:szCs w:val="28"/>
        </w:rPr>
        <w:t>o</w:t>
      </w:r>
      <w:r w:rsidR="2AD40D42" w:rsidRPr="21293472">
        <w:rPr>
          <w:rFonts w:ascii="Cambria" w:eastAsia="Arial Unicode MS" w:hAnsi="Cambria" w:cs="Arial"/>
          <w:b/>
          <w:bCs/>
          <w:color w:val="00447C"/>
          <w:sz w:val="28"/>
          <w:szCs w:val="28"/>
        </w:rPr>
        <w:t>?</w:t>
      </w:r>
    </w:p>
    <w:p w14:paraId="50EC834E" w14:textId="77777777" w:rsidR="0060407D" w:rsidRPr="0060407D" w:rsidRDefault="00AD34D9" w:rsidP="0060407D">
      <w:pPr>
        <w:rPr>
          <w:sz w:val="22"/>
          <w:szCs w:val="22"/>
        </w:rPr>
      </w:pPr>
      <w:r w:rsidRPr="004E254E">
        <w:rPr>
          <w:sz w:val="22"/>
          <w:szCs w:val="22"/>
        </w:rPr>
        <w:t xml:space="preserve">Portlanders have a strong ethic of using </w:t>
      </w:r>
      <w:r w:rsidR="5680B961" w:rsidRPr="004E254E">
        <w:rPr>
          <w:sz w:val="22"/>
          <w:szCs w:val="22"/>
        </w:rPr>
        <w:t>water</w:t>
      </w:r>
      <w:r w:rsidRPr="004E254E">
        <w:rPr>
          <w:sz w:val="22"/>
          <w:szCs w:val="22"/>
        </w:rPr>
        <w:t xml:space="preserve"> wisely. </w:t>
      </w:r>
      <w:r w:rsidR="5AF660A0" w:rsidRPr="004E254E">
        <w:rPr>
          <w:sz w:val="22"/>
          <w:szCs w:val="22"/>
        </w:rPr>
        <w:t>Keep</w:t>
      </w:r>
      <w:r w:rsidRPr="004E254E">
        <w:rPr>
          <w:sz w:val="22"/>
          <w:szCs w:val="22"/>
        </w:rPr>
        <w:t xml:space="preserve"> doing what you’re doing and the Portland Water Bureau will keep you informed </w:t>
      </w:r>
      <w:r w:rsidR="72340780" w:rsidRPr="004E254E">
        <w:rPr>
          <w:sz w:val="22"/>
          <w:szCs w:val="22"/>
        </w:rPr>
        <w:t>of</w:t>
      </w:r>
      <w:r w:rsidRPr="004E254E">
        <w:rPr>
          <w:sz w:val="22"/>
          <w:szCs w:val="22"/>
        </w:rPr>
        <w:t xml:space="preserve"> changes. </w:t>
      </w:r>
    </w:p>
    <w:p w14:paraId="388F214F" w14:textId="14A2B3D9" w:rsidR="6879C627" w:rsidRDefault="6879C627" w:rsidP="6879C627">
      <w:pPr>
        <w:rPr>
          <w:sz w:val="22"/>
          <w:szCs w:val="22"/>
        </w:rPr>
      </w:pPr>
    </w:p>
    <w:p w14:paraId="722961FE" w14:textId="1A7BA263" w:rsidR="796BBE0F" w:rsidRDefault="4C06A16A" w:rsidP="63883AC7">
      <w:pPr>
        <w:pStyle w:val="ListParagraph"/>
        <w:numPr>
          <w:ilvl w:val="0"/>
          <w:numId w:val="2"/>
        </w:numPr>
        <w:spacing w:line="259" w:lineRule="auto"/>
        <w:rPr>
          <w:rFonts w:eastAsiaTheme="minorEastAsia" w:cstheme="minorBidi"/>
          <w:sz w:val="22"/>
          <w:szCs w:val="22"/>
        </w:rPr>
      </w:pPr>
      <w:r w:rsidRPr="63883AC7">
        <w:rPr>
          <w:rFonts w:ascii="Calibri" w:eastAsia="Calibri" w:hAnsi="Calibri" w:cs="Calibri"/>
          <w:color w:val="000000" w:themeColor="text1"/>
          <w:sz w:val="22"/>
          <w:szCs w:val="22"/>
        </w:rPr>
        <w:t>Before an emergency, get ready by storing water</w:t>
      </w:r>
      <w:r w:rsidR="290FEB75" w:rsidRPr="63883AC7">
        <w:rPr>
          <w:rFonts w:ascii="Calibri" w:eastAsia="Calibri" w:hAnsi="Calibri" w:cs="Calibri"/>
          <w:color w:val="000000" w:themeColor="text1"/>
          <w:sz w:val="22"/>
          <w:szCs w:val="22"/>
        </w:rPr>
        <w:t xml:space="preserve">. </w:t>
      </w:r>
      <w:r w:rsidRPr="63883AC7">
        <w:rPr>
          <w:rFonts w:ascii="Calibri" w:eastAsia="Calibri" w:hAnsi="Calibri" w:cs="Calibri"/>
          <w:color w:val="000000" w:themeColor="text1"/>
          <w:sz w:val="22"/>
          <w:szCs w:val="22"/>
        </w:rPr>
        <w:t xml:space="preserve">Learn more at </w:t>
      </w:r>
      <w:r w:rsidRPr="63883AC7">
        <w:rPr>
          <w:rFonts w:ascii="Calibri" w:eastAsia="Calibri" w:hAnsi="Calibri" w:cs="Calibri"/>
          <w:color w:val="0563C1"/>
          <w:sz w:val="22"/>
          <w:szCs w:val="22"/>
          <w:u w:val="single"/>
        </w:rPr>
        <w:t>regionalh2o.org/emergency-preparedness</w:t>
      </w:r>
      <w:r w:rsidRPr="63883AC7">
        <w:rPr>
          <w:rFonts w:ascii="Calibri" w:eastAsia="Calibri" w:hAnsi="Calibri" w:cs="Calibri"/>
          <w:color w:val="000000" w:themeColor="text1"/>
          <w:sz w:val="22"/>
          <w:szCs w:val="22"/>
        </w:rPr>
        <w:t>.</w:t>
      </w:r>
    </w:p>
    <w:p w14:paraId="10E9B51B" w14:textId="4065E3D6" w:rsidR="00273530" w:rsidRPr="004E254E" w:rsidRDefault="004A59F5" w:rsidP="63883AC7">
      <w:pPr>
        <w:pStyle w:val="ListParagraph"/>
        <w:numPr>
          <w:ilvl w:val="0"/>
          <w:numId w:val="2"/>
        </w:numPr>
        <w:rPr>
          <w:rFonts w:eastAsiaTheme="minorEastAsia" w:cstheme="minorBidi"/>
          <w:sz w:val="22"/>
          <w:szCs w:val="22"/>
        </w:rPr>
      </w:pPr>
      <w:r w:rsidRPr="63883AC7">
        <w:rPr>
          <w:sz w:val="22"/>
          <w:szCs w:val="22"/>
        </w:rPr>
        <w:t xml:space="preserve">Sign </w:t>
      </w:r>
      <w:r w:rsidR="00AD34D9" w:rsidRPr="63883AC7">
        <w:rPr>
          <w:sz w:val="22"/>
          <w:szCs w:val="22"/>
        </w:rPr>
        <w:t xml:space="preserve">up for Public Alerts at </w:t>
      </w:r>
      <w:hyperlink r:id="rId13">
        <w:r w:rsidR="00AD34D9" w:rsidRPr="63883AC7">
          <w:rPr>
            <w:rStyle w:val="Hyperlink"/>
            <w:sz w:val="22"/>
            <w:szCs w:val="22"/>
          </w:rPr>
          <w:t>PublicAlerts.org</w:t>
        </w:r>
      </w:hyperlink>
      <w:r w:rsidR="00631E22" w:rsidRPr="63883AC7">
        <w:rPr>
          <w:sz w:val="22"/>
          <w:szCs w:val="22"/>
        </w:rPr>
        <w:t xml:space="preserve"> </w:t>
      </w:r>
      <w:r w:rsidR="00AD34D9" w:rsidRPr="63883AC7">
        <w:rPr>
          <w:sz w:val="22"/>
          <w:szCs w:val="22"/>
        </w:rPr>
        <w:t xml:space="preserve">for updates on a variety of events affecting our community. </w:t>
      </w:r>
    </w:p>
    <w:p w14:paraId="4BEEC7F0" w14:textId="15CE351A" w:rsidR="00273530" w:rsidRPr="004E254E" w:rsidRDefault="59494F85" w:rsidP="63883AC7">
      <w:pPr>
        <w:pStyle w:val="ListParagraph"/>
        <w:numPr>
          <w:ilvl w:val="0"/>
          <w:numId w:val="2"/>
        </w:numPr>
        <w:rPr>
          <w:rFonts w:eastAsiaTheme="minorEastAsia" w:cstheme="minorBidi"/>
          <w:sz w:val="22"/>
          <w:szCs w:val="22"/>
        </w:rPr>
      </w:pPr>
      <w:r w:rsidRPr="63883AC7">
        <w:rPr>
          <w:sz w:val="22"/>
          <w:szCs w:val="22"/>
        </w:rPr>
        <w:t xml:space="preserve">Bookmark </w:t>
      </w:r>
      <w:r w:rsidR="24717AAD" w:rsidRPr="63883AC7">
        <w:rPr>
          <w:sz w:val="22"/>
          <w:szCs w:val="22"/>
        </w:rPr>
        <w:t>the</w:t>
      </w:r>
      <w:r w:rsidR="5C473D05" w:rsidRPr="63883AC7">
        <w:rPr>
          <w:sz w:val="22"/>
          <w:szCs w:val="22"/>
        </w:rPr>
        <w:t xml:space="preserve"> Drinking Water Advisory Tool at </w:t>
      </w:r>
      <w:hyperlink r:id="rId14">
        <w:r w:rsidR="6A2D1167" w:rsidRPr="63883AC7">
          <w:rPr>
            <w:rStyle w:val="Hyperlink"/>
            <w:sz w:val="22"/>
            <w:szCs w:val="22"/>
          </w:rPr>
          <w:t>regionalh2o.org/our-regions-water/drinking-water-advisory-tool</w:t>
        </w:r>
      </w:hyperlink>
      <w:r w:rsidR="11252737" w:rsidRPr="63883AC7">
        <w:rPr>
          <w:sz w:val="22"/>
          <w:szCs w:val="22"/>
        </w:rPr>
        <w:t xml:space="preserve"> </w:t>
      </w:r>
      <w:r w:rsidR="1773A7E4" w:rsidRPr="63883AC7">
        <w:rPr>
          <w:sz w:val="22"/>
          <w:szCs w:val="22"/>
        </w:rPr>
        <w:t xml:space="preserve">so you’re always ready to </w:t>
      </w:r>
      <w:r w:rsidR="11252737" w:rsidRPr="63883AC7">
        <w:rPr>
          <w:sz w:val="22"/>
          <w:szCs w:val="22"/>
        </w:rPr>
        <w:t xml:space="preserve">learn about </w:t>
      </w:r>
      <w:r w:rsidR="11252737" w:rsidRPr="63883AC7">
        <w:rPr>
          <w:rFonts w:ascii="Calibri" w:eastAsia="Calibri" w:hAnsi="Calibri" w:cs="Calibri"/>
          <w:color w:val="333333"/>
          <w:sz w:val="22"/>
          <w:szCs w:val="22"/>
        </w:rPr>
        <w:t xml:space="preserve">emergency drinking water notices in effect. </w:t>
      </w:r>
    </w:p>
    <w:p w14:paraId="497471E7" w14:textId="69B94F2E" w:rsidR="00AD34D9" w:rsidRPr="005C7CD1" w:rsidRDefault="00421185" w:rsidP="63883AC7">
      <w:pPr>
        <w:pStyle w:val="ListParagraph"/>
        <w:numPr>
          <w:ilvl w:val="0"/>
          <w:numId w:val="2"/>
        </w:numPr>
        <w:rPr>
          <w:rStyle w:val="Hyperlink"/>
          <w:rFonts w:eastAsiaTheme="minorEastAsia" w:cstheme="minorBidi"/>
          <w:color w:val="auto"/>
          <w:sz w:val="22"/>
          <w:szCs w:val="22"/>
          <w:u w:val="none"/>
        </w:rPr>
      </w:pPr>
      <w:r w:rsidRPr="63883AC7">
        <w:rPr>
          <w:sz w:val="22"/>
          <w:szCs w:val="22"/>
        </w:rPr>
        <w:t>F</w:t>
      </w:r>
      <w:r w:rsidR="00AD34D9" w:rsidRPr="63883AC7">
        <w:rPr>
          <w:sz w:val="22"/>
          <w:szCs w:val="22"/>
        </w:rPr>
        <w:t xml:space="preserve">ollow Portland Water Bureau on the following channels: </w:t>
      </w:r>
      <w:hyperlink r:id="rId15">
        <w:r w:rsidR="00AD34D9" w:rsidRPr="63883AC7">
          <w:rPr>
            <w:rStyle w:val="Hyperlink"/>
            <w:sz w:val="22"/>
            <w:szCs w:val="22"/>
          </w:rPr>
          <w:t>Facebook</w:t>
        </w:r>
      </w:hyperlink>
      <w:r w:rsidR="00AD34D9" w:rsidRPr="63883AC7">
        <w:rPr>
          <w:sz w:val="22"/>
          <w:szCs w:val="22"/>
        </w:rPr>
        <w:t xml:space="preserve"> |</w:t>
      </w:r>
      <w:r w:rsidR="00AD34D9" w:rsidRPr="63883AC7">
        <w:rPr>
          <w:color w:val="4472C4" w:themeColor="accent1"/>
          <w:sz w:val="22"/>
          <w:szCs w:val="22"/>
        </w:rPr>
        <w:t xml:space="preserve"> </w:t>
      </w:r>
      <w:hyperlink r:id="rId16">
        <w:r w:rsidR="00AD34D9" w:rsidRPr="63883AC7">
          <w:rPr>
            <w:rStyle w:val="Hyperlink"/>
            <w:sz w:val="22"/>
            <w:szCs w:val="22"/>
          </w:rPr>
          <w:t>Twitter</w:t>
        </w:r>
      </w:hyperlink>
      <w:r w:rsidR="00AD34D9" w:rsidRPr="63883AC7">
        <w:rPr>
          <w:color w:val="4472C4" w:themeColor="accent1"/>
          <w:sz w:val="22"/>
          <w:szCs w:val="22"/>
        </w:rPr>
        <w:t xml:space="preserve"> | </w:t>
      </w:r>
      <w:hyperlink r:id="rId17">
        <w:r w:rsidR="00AD34D9" w:rsidRPr="63883AC7">
          <w:rPr>
            <w:rStyle w:val="Hyperlink"/>
            <w:sz w:val="22"/>
            <w:szCs w:val="22"/>
          </w:rPr>
          <w:t>Instagram</w:t>
        </w:r>
      </w:hyperlink>
      <w:r w:rsidR="00AD34D9" w:rsidRPr="63883AC7">
        <w:rPr>
          <w:color w:val="4472C4" w:themeColor="accent1"/>
          <w:sz w:val="22"/>
          <w:szCs w:val="22"/>
        </w:rPr>
        <w:t xml:space="preserve"> | </w:t>
      </w:r>
      <w:hyperlink r:id="rId18">
        <w:r w:rsidR="00AD34D9" w:rsidRPr="63883AC7">
          <w:rPr>
            <w:rStyle w:val="Hyperlink"/>
            <w:sz w:val="22"/>
            <w:szCs w:val="22"/>
          </w:rPr>
          <w:t>Water Blog</w:t>
        </w:r>
      </w:hyperlink>
      <w:r w:rsidR="00AD34D9" w:rsidRPr="63883AC7">
        <w:rPr>
          <w:color w:val="4472C4" w:themeColor="accent1"/>
          <w:sz w:val="22"/>
          <w:szCs w:val="22"/>
        </w:rPr>
        <w:t xml:space="preserve"> | </w:t>
      </w:r>
      <w:hyperlink r:id="rId19">
        <w:r w:rsidR="00AD34D9" w:rsidRPr="63883AC7">
          <w:rPr>
            <w:rStyle w:val="Hyperlink"/>
            <w:sz w:val="22"/>
            <w:szCs w:val="22"/>
          </w:rPr>
          <w:t>PublicAlerts.org</w:t>
        </w:r>
      </w:hyperlink>
      <w:r w:rsidR="00AD34D9" w:rsidRPr="63883AC7">
        <w:rPr>
          <w:color w:val="4472C4" w:themeColor="accent1"/>
          <w:sz w:val="22"/>
          <w:szCs w:val="22"/>
        </w:rPr>
        <w:t xml:space="preserve"> | </w:t>
      </w:r>
      <w:hyperlink r:id="rId20">
        <w:r w:rsidR="00AD34D9" w:rsidRPr="63883AC7">
          <w:rPr>
            <w:rStyle w:val="Hyperlink"/>
            <w:sz w:val="22"/>
            <w:szCs w:val="22"/>
          </w:rPr>
          <w:t>Email Newsletter</w:t>
        </w:r>
      </w:hyperlink>
    </w:p>
    <w:p w14:paraId="60346A61" w14:textId="13428FA0" w:rsidR="00631E22" w:rsidRPr="00363CCF" w:rsidRDefault="00631E22" w:rsidP="00AD34D9">
      <w:pPr>
        <w:pStyle w:val="NoSpacing"/>
      </w:pPr>
    </w:p>
    <w:p w14:paraId="4EC8E3F7" w14:textId="77777777" w:rsidR="00F25CB1" w:rsidRDefault="00F25CB1" w:rsidP="00A10129">
      <w:pPr>
        <w:pStyle w:val="NoSpacing"/>
      </w:pPr>
    </w:p>
    <w:p w14:paraId="7819A113" w14:textId="7528F150" w:rsidR="00CE6F85" w:rsidRPr="00AA7034" w:rsidRDefault="006614A5" w:rsidP="00AA7034">
      <w:pPr>
        <w:pStyle w:val="Heading3"/>
        <w:spacing w:line="276" w:lineRule="auto"/>
        <w:rPr>
          <w:sz w:val="20"/>
          <w:szCs w:val="20"/>
        </w:rPr>
      </w:pPr>
      <w:r w:rsidRPr="00AA7034">
        <w:rPr>
          <w:sz w:val="20"/>
          <w:szCs w:val="20"/>
        </w:rPr>
        <w:t>About the Portland Water Bureau</w:t>
      </w:r>
    </w:p>
    <w:p w14:paraId="726653B0" w14:textId="5DCCD337" w:rsidR="00031E86" w:rsidRPr="00840322" w:rsidRDefault="41574785" w:rsidP="00031E86">
      <w:pPr>
        <w:rPr>
          <w:rFonts w:ascii="Calibri" w:eastAsia="Calibri" w:hAnsi="Calibri" w:cs="Calibri"/>
          <w:sz w:val="20"/>
          <w:szCs w:val="20"/>
        </w:rPr>
      </w:pPr>
      <w:r w:rsidRPr="617C2919">
        <w:rPr>
          <w:rFonts w:ascii="Calibri" w:eastAsia="Calibri" w:hAnsi="Calibri" w:cs="Calibri"/>
          <w:sz w:val="20"/>
          <w:szCs w:val="20"/>
        </w:rPr>
        <w:t xml:space="preserve">The Portland Water Bureau serves water to almost a million people in the Portland area. Portland’s water system includes two </w:t>
      </w:r>
      <w:r w:rsidR="2BC75AF5" w:rsidRPr="617C2919">
        <w:rPr>
          <w:rFonts w:ascii="Calibri" w:eastAsia="Calibri" w:hAnsi="Calibri" w:cs="Calibri"/>
          <w:sz w:val="20"/>
          <w:szCs w:val="20"/>
        </w:rPr>
        <w:t xml:space="preserve">high quality </w:t>
      </w:r>
      <w:r w:rsidRPr="617C2919">
        <w:rPr>
          <w:rFonts w:ascii="Calibri" w:eastAsia="Calibri" w:hAnsi="Calibri" w:cs="Calibri"/>
          <w:sz w:val="20"/>
          <w:szCs w:val="20"/>
        </w:rPr>
        <w:t>water sources, 53 tanks and reservoirs, and 2,200 miles of pipes. With 600 employees working on everything from water treatment to customer service, the Water Bureau is committed to serving excellent water every minute of every day.</w:t>
      </w:r>
    </w:p>
    <w:sectPr w:rsidR="00031E86" w:rsidRPr="00840322" w:rsidSect="00437857">
      <w:headerReference w:type="default" r:id="rId21"/>
      <w:footerReference w:type="default" r:id="rId22"/>
      <w:headerReference w:type="first" r:id="rId23"/>
      <w:footerReference w:type="first" r:id="rId24"/>
      <w:pgSz w:w="11900" w:h="16840"/>
      <w:pgMar w:top="95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9182F" w14:textId="77777777" w:rsidR="00D84C6F" w:rsidRDefault="00D84C6F" w:rsidP="00CE6F85">
      <w:r>
        <w:separator/>
      </w:r>
    </w:p>
  </w:endnote>
  <w:endnote w:type="continuationSeparator" w:id="0">
    <w:p w14:paraId="6452ECFF" w14:textId="77777777" w:rsidR="00D84C6F" w:rsidRDefault="00D84C6F" w:rsidP="00CE6F85">
      <w:r>
        <w:continuationSeparator/>
      </w:r>
    </w:p>
  </w:endnote>
  <w:endnote w:type="continuationNotice" w:id="1">
    <w:p w14:paraId="25CA2ECF" w14:textId="77777777" w:rsidR="00D84C6F" w:rsidRDefault="00D84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Hiragino Sans W4">
    <w:altName w:val="Yu Gothic"/>
    <w:charset w:val="80"/>
    <w:family w:val="swiss"/>
    <w:pitch w:val="variable"/>
    <w:sig w:usb0="E00002FF" w:usb1="7AC7FFFF" w:usb2="00000012" w:usb3="00000000" w:csb0="0002000D" w:csb1="00000000"/>
  </w:font>
  <w:font w:name="Hei">
    <w:altName w:val="Microsoft YaHei"/>
    <w:charset w:val="86"/>
    <w:family w:val="auto"/>
    <w:pitch w:val="variable"/>
    <w:sig w:usb0="00000001"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Myriad Pro Light">
    <w:panose1 w:val="020B06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367DCF63" w14:paraId="49F28AFC" w14:textId="77777777" w:rsidTr="00566C85">
      <w:tc>
        <w:tcPr>
          <w:tcW w:w="3005" w:type="dxa"/>
        </w:tcPr>
        <w:p w14:paraId="59669968" w14:textId="5D94249A" w:rsidR="367DCF63" w:rsidRDefault="367DCF63" w:rsidP="367DCF63">
          <w:pPr>
            <w:pStyle w:val="Header"/>
            <w:ind w:left="-115"/>
          </w:pPr>
        </w:p>
      </w:tc>
      <w:tc>
        <w:tcPr>
          <w:tcW w:w="3005" w:type="dxa"/>
        </w:tcPr>
        <w:p w14:paraId="4BADB8AC" w14:textId="3A594E63" w:rsidR="367DCF63" w:rsidRDefault="367DCF63" w:rsidP="367DCF63">
          <w:pPr>
            <w:pStyle w:val="Header"/>
            <w:jc w:val="center"/>
          </w:pPr>
        </w:p>
      </w:tc>
      <w:tc>
        <w:tcPr>
          <w:tcW w:w="3005" w:type="dxa"/>
        </w:tcPr>
        <w:p w14:paraId="0467D556" w14:textId="43B434A7" w:rsidR="367DCF63" w:rsidRDefault="367DCF63" w:rsidP="367DCF63">
          <w:pPr>
            <w:pStyle w:val="Header"/>
            <w:ind w:right="-115"/>
            <w:jc w:val="right"/>
          </w:pPr>
        </w:p>
      </w:tc>
    </w:tr>
  </w:tbl>
  <w:p w14:paraId="7FB39E02" w14:textId="18947BB5" w:rsidR="367DCF63" w:rsidRDefault="367DCF63" w:rsidP="367DC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05" w:type="dxa"/>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shd w:val="clear" w:color="auto" w:fill="DFFCFF"/>
      <w:tblLayout w:type="fixed"/>
      <w:tblCellMar>
        <w:bottom w:w="43" w:type="dxa"/>
      </w:tblCellMar>
      <w:tblLook w:val="04A0" w:firstRow="1" w:lastRow="0" w:firstColumn="1" w:lastColumn="0" w:noHBand="0" w:noVBand="1"/>
      <w:tblDescription w:val="Web and Social Media Links"/>
    </w:tblPr>
    <w:tblGrid>
      <w:gridCol w:w="1080"/>
      <w:gridCol w:w="1620"/>
      <w:gridCol w:w="1530"/>
      <w:gridCol w:w="1080"/>
      <w:gridCol w:w="1440"/>
      <w:gridCol w:w="2255"/>
    </w:tblGrid>
    <w:tr w:rsidR="00AA7034" w:rsidRPr="009E1172" w14:paraId="2D4DE622" w14:textId="77777777" w:rsidTr="00021BDB">
      <w:trPr>
        <w:trHeight w:val="540"/>
      </w:trPr>
      <w:tc>
        <w:tcPr>
          <w:tcW w:w="1080" w:type="dxa"/>
          <w:shd w:val="clear" w:color="auto" w:fill="DFFCFF"/>
          <w:vAlign w:val="center"/>
        </w:tcPr>
        <w:p w14:paraId="3DAA6DE0" w14:textId="2913E4AB" w:rsidR="00511085" w:rsidRPr="00511085" w:rsidRDefault="00511085" w:rsidP="00300653">
          <w:pPr>
            <w:pStyle w:val="Footer"/>
            <w:jc w:val="center"/>
            <w:rPr>
              <w:b/>
              <w:bCs/>
              <w:noProof/>
              <w:color w:val="00447C"/>
              <w:sz w:val="12"/>
              <w:szCs w:val="12"/>
            </w:rPr>
          </w:pPr>
          <w:r w:rsidRPr="00511085">
            <w:rPr>
              <w:b/>
              <w:bCs/>
              <w:noProof/>
              <w:color w:val="00447C"/>
              <w:sz w:val="12"/>
              <w:szCs w:val="12"/>
            </w:rPr>
            <w:t>Follow us!</w:t>
          </w:r>
        </w:p>
      </w:tc>
      <w:tc>
        <w:tcPr>
          <w:tcW w:w="1620" w:type="dxa"/>
          <w:shd w:val="clear" w:color="auto" w:fill="DFFCFF"/>
          <w:vAlign w:val="center"/>
        </w:tcPr>
        <w:p w14:paraId="4E4611C7" w14:textId="7B0B2E63" w:rsidR="00511085" w:rsidRPr="00003C07" w:rsidRDefault="00247FE8" w:rsidP="00300653">
          <w:pPr>
            <w:jc w:val="center"/>
            <w:rPr>
              <w:rFonts w:cstheme="minorHAnsi"/>
              <w:noProof/>
              <w:color w:val="1D7C8E"/>
              <w:sz w:val="12"/>
              <w:szCs w:val="12"/>
              <w:u w:val="single"/>
            </w:rPr>
          </w:pPr>
          <w:hyperlink r:id="rId1" w:history="1">
            <w:r w:rsidR="00511085" w:rsidRPr="00003C07">
              <w:rPr>
                <w:b/>
                <w:bCs/>
                <w:noProof/>
                <w:color w:val="1D7C8E"/>
                <w:sz w:val="12"/>
                <w:szCs w:val="12"/>
                <w:u w:val="single"/>
              </w:rPr>
              <w:t>Online</w:t>
            </w:r>
          </w:hyperlink>
          <w:r w:rsidR="00511085" w:rsidRPr="00003C07">
            <w:rPr>
              <w:b/>
              <w:bCs/>
              <w:noProof/>
              <w:color w:val="1D7C8E"/>
              <w:sz w:val="12"/>
              <w:szCs w:val="12"/>
              <w:u w:val="single"/>
            </w:rPr>
            <w:t xml:space="preserve"> at portlandoregon.gov/water</w:t>
          </w:r>
        </w:p>
      </w:tc>
      <w:tc>
        <w:tcPr>
          <w:tcW w:w="1530" w:type="dxa"/>
          <w:shd w:val="clear" w:color="auto" w:fill="DFFCFF"/>
          <w:vAlign w:val="center"/>
        </w:tcPr>
        <w:p w14:paraId="7124CC3E" w14:textId="4464528F" w:rsidR="00511085" w:rsidRPr="00003C07" w:rsidRDefault="00247FE8" w:rsidP="00300653">
          <w:pPr>
            <w:jc w:val="center"/>
            <w:rPr>
              <w:rFonts w:cstheme="minorHAnsi"/>
              <w:noProof/>
              <w:color w:val="1D7C8E"/>
              <w:sz w:val="12"/>
              <w:szCs w:val="12"/>
              <w:u w:val="single"/>
            </w:rPr>
          </w:pPr>
          <w:hyperlink r:id="rId2" w:history="1">
            <w:r w:rsidR="00511085" w:rsidRPr="00003C07">
              <w:rPr>
                <w:rStyle w:val="Hyperlink"/>
                <w:b/>
                <w:bCs/>
                <w:noProof/>
                <w:color w:val="1D7C8E"/>
                <w:sz w:val="12"/>
                <w:szCs w:val="12"/>
                <w:u w:val="single"/>
              </w:rPr>
              <w:t>On Facebook @portlandwaterbureau</w:t>
            </w:r>
          </w:hyperlink>
        </w:p>
      </w:tc>
      <w:tc>
        <w:tcPr>
          <w:tcW w:w="1080" w:type="dxa"/>
          <w:shd w:val="clear" w:color="auto" w:fill="DFFCFF"/>
          <w:vAlign w:val="center"/>
        </w:tcPr>
        <w:p w14:paraId="2BBC5545" w14:textId="57C0220C" w:rsidR="00511085" w:rsidRPr="00003C07" w:rsidRDefault="00247FE8" w:rsidP="00300653">
          <w:pPr>
            <w:jc w:val="center"/>
            <w:rPr>
              <w:rFonts w:cstheme="minorHAnsi"/>
              <w:noProof/>
              <w:color w:val="1D7C8E"/>
              <w:sz w:val="12"/>
              <w:szCs w:val="12"/>
              <w:u w:val="single"/>
            </w:rPr>
          </w:pPr>
          <w:hyperlink r:id="rId3" w:history="1">
            <w:r w:rsidR="00511085" w:rsidRPr="00003C07">
              <w:rPr>
                <w:rStyle w:val="Hyperlink"/>
                <w:b/>
                <w:bCs/>
                <w:noProof/>
                <w:color w:val="1D7C8E"/>
                <w:sz w:val="12"/>
                <w:szCs w:val="12"/>
                <w:u w:val="single"/>
              </w:rPr>
              <w:t>On Twitter @portlandwater</w:t>
            </w:r>
          </w:hyperlink>
        </w:p>
      </w:tc>
      <w:tc>
        <w:tcPr>
          <w:tcW w:w="1440" w:type="dxa"/>
          <w:shd w:val="clear" w:color="auto" w:fill="DFFCFF"/>
          <w:vAlign w:val="center"/>
        </w:tcPr>
        <w:p w14:paraId="21980863" w14:textId="11CE4A73" w:rsidR="00511085" w:rsidRPr="00003C07" w:rsidRDefault="00247FE8" w:rsidP="00300653">
          <w:pPr>
            <w:jc w:val="center"/>
            <w:rPr>
              <w:rFonts w:cstheme="minorHAnsi"/>
              <w:b/>
              <w:bCs/>
              <w:noProof/>
              <w:color w:val="1D7C8E"/>
              <w:sz w:val="12"/>
              <w:szCs w:val="12"/>
              <w:u w:val="single"/>
            </w:rPr>
          </w:pPr>
          <w:hyperlink r:id="rId4" w:history="1">
            <w:r w:rsidR="00511085" w:rsidRPr="00003C07">
              <w:rPr>
                <w:rStyle w:val="Hyperlink"/>
                <w:b/>
                <w:bCs/>
                <w:noProof/>
                <w:color w:val="1D7C8E"/>
                <w:sz w:val="12"/>
                <w:szCs w:val="12"/>
                <w:u w:val="single"/>
              </w:rPr>
              <w:t>On Instagram @portlandwaterbureau</w:t>
            </w:r>
          </w:hyperlink>
        </w:p>
      </w:tc>
      <w:tc>
        <w:tcPr>
          <w:tcW w:w="2255" w:type="dxa"/>
          <w:shd w:val="clear" w:color="auto" w:fill="DFFCFF"/>
          <w:vAlign w:val="center"/>
        </w:tcPr>
        <w:p w14:paraId="608678EF" w14:textId="6B2A9EA7" w:rsidR="00511085" w:rsidRPr="00003C07" w:rsidRDefault="00247FE8" w:rsidP="00300653">
          <w:pPr>
            <w:jc w:val="center"/>
            <w:rPr>
              <w:rFonts w:cstheme="minorHAnsi"/>
              <w:b/>
              <w:bCs/>
              <w:noProof/>
              <w:color w:val="1D7C8E"/>
              <w:sz w:val="12"/>
              <w:szCs w:val="12"/>
              <w:u w:val="single"/>
            </w:rPr>
          </w:pPr>
          <w:hyperlink r:id="rId5" w:history="1">
            <w:r w:rsidR="00511085" w:rsidRPr="00003C07">
              <w:rPr>
                <w:b/>
                <w:bCs/>
                <w:noProof/>
                <w:color w:val="1D7C8E"/>
                <w:sz w:val="12"/>
                <w:szCs w:val="12"/>
                <w:u w:val="single"/>
              </w:rPr>
              <w:t>With Our E-Newsletter at portlandoregon.gov/water/emailnews</w:t>
            </w:r>
          </w:hyperlink>
        </w:p>
      </w:tc>
    </w:tr>
  </w:tbl>
  <w:p w14:paraId="1615F345" w14:textId="76EE2525" w:rsidR="00396243" w:rsidRDefault="00396243" w:rsidP="00D47204">
    <w:pPr>
      <w:pStyle w:val="BasicParagraph"/>
      <w:jc w:val="center"/>
      <w:rPr>
        <w:rFonts w:ascii="Calibri" w:hAnsi="Calibri" w:cs="Myriad Pro"/>
        <w:b/>
        <w:bCs/>
        <w:color w:val="00447C"/>
        <w:sz w:val="14"/>
        <w:szCs w:val="14"/>
      </w:rPr>
    </w:pPr>
  </w:p>
  <w:p w14:paraId="69EECF2A" w14:textId="2A017C9A" w:rsidR="00D47204" w:rsidRPr="00645A1C" w:rsidRDefault="00D47204" w:rsidP="00D47204">
    <w:pPr>
      <w:pStyle w:val="BasicParagraph"/>
      <w:jc w:val="center"/>
      <w:rPr>
        <w:rFonts w:ascii="Calibri" w:hAnsi="Calibri" w:cs="Myriad Pro"/>
        <w:b/>
        <w:bCs/>
        <w:sz w:val="15"/>
        <w:szCs w:val="15"/>
      </w:rPr>
    </w:pPr>
    <w:r w:rsidRPr="00645A1C">
      <w:rPr>
        <w:rFonts w:ascii="Calibri" w:hAnsi="Calibri" w:cs="Myriad Pro"/>
        <w:b/>
        <w:bCs/>
        <w:color w:val="00447C"/>
        <w:sz w:val="15"/>
        <w:szCs w:val="15"/>
      </w:rPr>
      <w:t>Please contact us for translation or interpretation, or for accommodations for people with disabilities.</w:t>
    </w:r>
  </w:p>
  <w:p w14:paraId="098E7074" w14:textId="3D456A2C" w:rsidR="00D47204" w:rsidRPr="00C50515" w:rsidRDefault="00D47204" w:rsidP="00D47204">
    <w:pPr>
      <w:pStyle w:val="BasicParagraph"/>
      <w:jc w:val="center"/>
      <w:rPr>
        <w:rFonts w:ascii="Hiragino Sans W4" w:eastAsia="Hiragino Sans W4" w:hAnsi="Hiragino Sans W4" w:cs="Myriad Pro"/>
        <w:sz w:val="12"/>
        <w:szCs w:val="12"/>
      </w:rPr>
    </w:pPr>
    <w:r w:rsidRPr="00396243">
      <w:rPr>
        <w:rFonts w:ascii="Calibri" w:hAnsi="Calibri" w:cs="Myriad Pro"/>
        <w:sz w:val="12"/>
        <w:szCs w:val="12"/>
      </w:rPr>
      <w:t>More Information</w:t>
    </w:r>
    <w:r w:rsidR="00C50515">
      <w:rPr>
        <w:rFonts w:ascii="Calibri" w:hAnsi="Calibri" w:cs="Myriad Pro"/>
        <w:sz w:val="12"/>
        <w:szCs w:val="12"/>
      </w:rPr>
      <w:t xml:space="preserve">  </w:t>
    </w:r>
    <w:r w:rsidRPr="00396243">
      <w:rPr>
        <w:rFonts w:ascii="Calibri" w:hAnsi="Calibri" w:cs="Myriad Pro"/>
        <w:sz w:val="12"/>
        <w:szCs w:val="12"/>
      </w:rPr>
      <w:t xml:space="preserve">·  Más </w:t>
    </w:r>
    <w:proofErr w:type="spellStart"/>
    <w:r w:rsidRPr="00396243">
      <w:rPr>
        <w:rFonts w:ascii="Calibri" w:hAnsi="Calibri" w:cs="Myriad Pro"/>
        <w:sz w:val="12"/>
        <w:szCs w:val="12"/>
      </w:rPr>
      <w:t>información</w:t>
    </w:r>
    <w:proofErr w:type="spellEnd"/>
    <w:r w:rsidRPr="00396243">
      <w:rPr>
        <w:rFonts w:ascii="Calibri" w:hAnsi="Calibri" w:cs="Myriad Pro"/>
        <w:sz w:val="12"/>
        <w:szCs w:val="12"/>
      </w:rPr>
      <w:t xml:space="preserve">  ·  </w:t>
    </w:r>
    <w:proofErr w:type="spellStart"/>
    <w:r w:rsidRPr="00396243">
      <w:rPr>
        <w:rFonts w:ascii="Calibri" w:hAnsi="Calibri" w:cs="Myriad Pro"/>
        <w:sz w:val="12"/>
        <w:szCs w:val="12"/>
      </w:rPr>
      <w:t>Дополнительная</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информация</w:t>
    </w:r>
    <w:proofErr w:type="spellEnd"/>
    <w:r w:rsidR="00C50515">
      <w:rPr>
        <w:rFonts w:ascii="Calibri" w:hAnsi="Calibri" w:cs="Myriad Pro"/>
        <w:sz w:val="12"/>
        <w:szCs w:val="12"/>
      </w:rPr>
      <w:t xml:space="preserve"> </w:t>
    </w:r>
    <w:r w:rsidRPr="00396243">
      <w:rPr>
        <w:rFonts w:ascii="Calibri" w:hAnsi="Calibri" w:cs="Myriad Pro"/>
        <w:sz w:val="12"/>
        <w:szCs w:val="12"/>
      </w:rPr>
      <w:t xml:space="preserve"> ·  </w:t>
    </w:r>
    <w:proofErr w:type="spellStart"/>
    <w:r w:rsidRPr="00396243">
      <w:rPr>
        <w:rFonts w:ascii="Calibri" w:hAnsi="Calibri" w:cs="Myriad Pro"/>
        <w:sz w:val="12"/>
        <w:szCs w:val="12"/>
      </w:rPr>
      <w:t>Thêm</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thông</w:t>
    </w:r>
    <w:proofErr w:type="spellEnd"/>
    <w:r w:rsidRPr="00396243">
      <w:rPr>
        <w:rFonts w:ascii="Calibri" w:hAnsi="Calibri" w:cs="Myriad Pro"/>
        <w:sz w:val="12"/>
        <w:szCs w:val="12"/>
      </w:rPr>
      <w:t xml:space="preserve"> tin ·  </w:t>
    </w:r>
    <w:r w:rsidR="00C50515" w:rsidRPr="00C50515">
      <w:rPr>
        <w:rFonts w:ascii="Calibri" w:eastAsia="Hei" w:hAnsi="Calibri" w:cs="Hei" w:hint="eastAsia"/>
        <w:sz w:val="12"/>
        <w:szCs w:val="12"/>
      </w:rPr>
      <w:t>欲了解更多信息</w:t>
    </w:r>
    <w:r w:rsidRPr="00396243">
      <w:rPr>
        <w:rFonts w:ascii="Calibri" w:hAnsi="Calibri" w:cs="Myriad Pro"/>
        <w:sz w:val="12"/>
        <w:szCs w:val="12"/>
      </w:rPr>
      <w:t xml:space="preserve">  ·  Mai </w:t>
    </w:r>
    <w:proofErr w:type="spellStart"/>
    <w:r w:rsidRPr="00396243">
      <w:rPr>
        <w:rFonts w:ascii="Calibri" w:hAnsi="Calibri" w:cs="Myriad Pro"/>
        <w:sz w:val="12"/>
        <w:szCs w:val="12"/>
      </w:rPr>
      <w:t>multe</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informații</w:t>
    </w:r>
    <w:proofErr w:type="spellEnd"/>
    <w:r w:rsidRPr="00396243">
      <w:rPr>
        <w:rFonts w:ascii="Calibri" w:hAnsi="Calibri" w:cs="Myriad Pro"/>
        <w:sz w:val="12"/>
        <w:szCs w:val="12"/>
      </w:rPr>
      <w:t xml:space="preserve">  ·  </w:t>
    </w:r>
    <w:proofErr w:type="spellStart"/>
    <w:r w:rsidRPr="00396243">
      <w:rPr>
        <w:rFonts w:ascii="Calibri" w:hAnsi="Calibri" w:cs="Myriad Pro"/>
        <w:sz w:val="12"/>
        <w:szCs w:val="12"/>
      </w:rPr>
      <w:t>Macluumaad</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dheeri</w:t>
    </w:r>
    <w:proofErr w:type="spellEnd"/>
    <w:r w:rsidRPr="00396243">
      <w:rPr>
        <w:rFonts w:ascii="Calibri" w:hAnsi="Calibri" w:cs="Myriad Pro"/>
        <w:sz w:val="12"/>
        <w:szCs w:val="12"/>
      </w:rPr>
      <w:t xml:space="preserve"> ah</w:t>
    </w:r>
  </w:p>
  <w:p w14:paraId="30822DF6" w14:textId="3BC932C5" w:rsidR="00D47204" w:rsidRDefault="00D47204" w:rsidP="00D47204">
    <w:pPr>
      <w:pStyle w:val="Footer"/>
      <w:ind w:left="-540" w:hanging="900"/>
      <w:jc w:val="center"/>
      <w:rPr>
        <w:rFonts w:ascii="Mangal" w:hAnsi="Mangal" w:cs="Mangal"/>
        <w:noProof/>
        <w:sz w:val="12"/>
        <w:szCs w:val="12"/>
      </w:rPr>
    </w:pPr>
    <w:r w:rsidRPr="00396243">
      <w:rPr>
        <w:rFonts w:ascii="Calibri" w:hAnsi="Calibri" w:cs="Myriad Pro"/>
        <w:noProof/>
        <w:sz w:val="12"/>
        <w:szCs w:val="12"/>
      </w:rPr>
      <w:t>Подробиці</w:t>
    </w:r>
    <w:r w:rsidR="00C50515">
      <w:rPr>
        <w:rFonts w:ascii="Calibri" w:hAnsi="Calibri" w:cs="Myriad Pro"/>
        <w:noProof/>
        <w:sz w:val="12"/>
        <w:szCs w:val="12"/>
      </w:rPr>
      <w:t xml:space="preserve">  </w:t>
    </w:r>
    <w:r w:rsidRPr="00396243">
      <w:rPr>
        <w:rFonts w:ascii="Calibri" w:hAnsi="Calibri" w:cs="Myriad Pro"/>
        <w:noProof/>
        <w:sz w:val="12"/>
        <w:szCs w:val="12"/>
      </w:rPr>
      <w:t xml:space="preserve">·  Tichikin Poraus  ·  </w:t>
    </w:r>
    <w:r w:rsidR="009E449C" w:rsidRPr="009E449C">
      <w:rPr>
        <w:rFonts w:ascii="Mangal" w:hAnsi="Mangal" w:cs="Mangal"/>
        <w:noProof/>
        <w:sz w:val="12"/>
        <w:szCs w:val="12"/>
      </w:rPr>
      <w:t>अधिक सूचना</w:t>
    </w:r>
  </w:p>
  <w:p w14:paraId="1DA643E3" w14:textId="77777777" w:rsidR="00070611" w:rsidRPr="00396243" w:rsidRDefault="00070611" w:rsidP="00D47204">
    <w:pPr>
      <w:pStyle w:val="Footer"/>
      <w:ind w:left="-540" w:hanging="900"/>
      <w:jc w:val="center"/>
      <w:rPr>
        <w:rFonts w:ascii="Calibri" w:hAnsi="Calibri" w:cs="Myriad Pro"/>
        <w:sz w:val="12"/>
        <w:szCs w:val="12"/>
      </w:rPr>
    </w:pPr>
  </w:p>
  <w:p w14:paraId="5DE25582" w14:textId="5099F279" w:rsidR="00663518" w:rsidRPr="00070611" w:rsidRDefault="00247FE8" w:rsidP="00D47204">
    <w:pPr>
      <w:pStyle w:val="Footer"/>
      <w:ind w:left="-540" w:hanging="900"/>
      <w:jc w:val="center"/>
      <w:rPr>
        <w:b/>
        <w:bCs/>
        <w:color w:val="00447C"/>
        <w:sz w:val="15"/>
        <w:szCs w:val="15"/>
      </w:rPr>
    </w:pPr>
    <w:hyperlink r:id="rId6" w:history="1">
      <w:r w:rsidR="367DCF63" w:rsidRPr="367DCF63">
        <w:rPr>
          <w:rStyle w:val="Hyperlink"/>
          <w:b/>
          <w:bCs/>
          <w:color w:val="1D7C8E"/>
          <w:sz w:val="15"/>
          <w:szCs w:val="15"/>
          <w:u w:val="single"/>
        </w:rPr>
        <w:t>portland.gov/water/access</w:t>
      </w:r>
    </w:hyperlink>
    <w:r w:rsidR="367DCF63" w:rsidRPr="367DCF63">
      <w:rPr>
        <w:rFonts w:ascii="Calibri" w:hAnsi="Calibri" w:cs="Myriad Pro"/>
        <w:b/>
        <w:bCs/>
        <w:sz w:val="15"/>
        <w:szCs w:val="15"/>
      </w:rPr>
      <w:t xml:space="preserve">   </w:t>
    </w:r>
    <w:r w:rsidR="367DCF63" w:rsidRPr="367DCF63">
      <w:rPr>
        <w:rFonts w:ascii="Calibri" w:hAnsi="Calibri" w:cs="Myriad Pro"/>
        <w:b/>
        <w:bCs/>
        <w:color w:val="00447C"/>
        <w:sz w:val="15"/>
        <w:szCs w:val="15"/>
      </w:rPr>
      <w:t xml:space="preserve">·   </w:t>
    </w:r>
    <w:r w:rsidR="367DCF63" w:rsidRPr="367DCF63">
      <w:rPr>
        <w:rFonts w:ascii="Calibri" w:hAnsi="Calibri" w:cs="Myriad Pro Light"/>
        <w:b/>
        <w:bCs/>
        <w:color w:val="00447C"/>
        <w:sz w:val="15"/>
        <w:szCs w:val="15"/>
      </w:rPr>
      <w:t>503-823-8064</w:t>
    </w:r>
    <w:r w:rsidR="367DCF63" w:rsidRPr="367DCF63">
      <w:rPr>
        <w:rFonts w:ascii="Calibri" w:hAnsi="Calibri" w:cs="Myriad Pro"/>
        <w:b/>
        <w:bCs/>
        <w:color w:val="00447C"/>
        <w:sz w:val="15"/>
        <w:szCs w:val="15"/>
      </w:rPr>
      <w:t xml:space="preserve"> (Relay Service: 711)</w:t>
    </w:r>
  </w:p>
  <w:p w14:paraId="6D54FE2D" w14:textId="205193D9" w:rsidR="009E1172" w:rsidRDefault="009E1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C21EF" w14:textId="77777777" w:rsidR="00D84C6F" w:rsidRDefault="00D84C6F" w:rsidP="00CE6F85">
      <w:r>
        <w:separator/>
      </w:r>
    </w:p>
  </w:footnote>
  <w:footnote w:type="continuationSeparator" w:id="0">
    <w:p w14:paraId="4ED4F43F" w14:textId="77777777" w:rsidR="00D84C6F" w:rsidRDefault="00D84C6F" w:rsidP="00CE6F85">
      <w:r>
        <w:continuationSeparator/>
      </w:r>
    </w:p>
  </w:footnote>
  <w:footnote w:type="continuationNotice" w:id="1">
    <w:p w14:paraId="6C8390FF" w14:textId="77777777" w:rsidR="00D84C6F" w:rsidRDefault="00D84C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367DCF63" w14:paraId="630D31B5" w14:textId="77777777" w:rsidTr="00566C85">
      <w:tc>
        <w:tcPr>
          <w:tcW w:w="3005" w:type="dxa"/>
        </w:tcPr>
        <w:p w14:paraId="3AC82A45" w14:textId="6AE8B266" w:rsidR="367DCF63" w:rsidRDefault="367DCF63" w:rsidP="367DCF63">
          <w:pPr>
            <w:pStyle w:val="Header"/>
            <w:ind w:left="-115"/>
          </w:pPr>
        </w:p>
      </w:tc>
      <w:tc>
        <w:tcPr>
          <w:tcW w:w="3005" w:type="dxa"/>
        </w:tcPr>
        <w:p w14:paraId="7F854888" w14:textId="19D9A56F" w:rsidR="367DCF63" w:rsidRDefault="367DCF63" w:rsidP="367DCF63">
          <w:pPr>
            <w:pStyle w:val="Header"/>
            <w:jc w:val="center"/>
          </w:pPr>
        </w:p>
      </w:tc>
      <w:tc>
        <w:tcPr>
          <w:tcW w:w="3005" w:type="dxa"/>
        </w:tcPr>
        <w:p w14:paraId="0081C1B7" w14:textId="0EBD2A99" w:rsidR="367DCF63" w:rsidRDefault="367DCF63" w:rsidP="367DCF63">
          <w:pPr>
            <w:pStyle w:val="Header"/>
            <w:ind w:right="-115"/>
            <w:jc w:val="right"/>
          </w:pPr>
        </w:p>
      </w:tc>
    </w:tr>
  </w:tbl>
  <w:p w14:paraId="4399F268" w14:textId="10DB4A55" w:rsidR="367DCF63" w:rsidRDefault="367DCF63" w:rsidP="367DC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AD2B6" w14:textId="56D7094B" w:rsidR="00CE6F85" w:rsidRDefault="63883AC7" w:rsidP="00687ED5">
    <w:pPr>
      <w:pStyle w:val="Heading1"/>
    </w:pPr>
    <w:r>
      <w:rPr>
        <w:noProof/>
      </w:rPr>
      <w:drawing>
        <wp:inline distT="0" distB="0" distL="0" distR="0" wp14:anchorId="31677E97" wp14:editId="115777C0">
          <wp:extent cx="2072005" cy="615127"/>
          <wp:effectExtent l="0" t="0" r="0" b="0"/>
          <wp:docPr id="2" name="Picture 2" descr="Logos for Portland Water Bureau and City of Por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72005" cy="615127"/>
                  </a:xfrm>
                  <a:prstGeom prst="rect">
                    <a:avLst/>
                  </a:prstGeom>
                </pic:spPr>
              </pic:pic>
            </a:graphicData>
          </a:graphic>
        </wp:inline>
      </w:drawing>
    </w:r>
  </w:p>
  <w:p w14:paraId="394C1FE1" w14:textId="5D3DD5F2" w:rsidR="00700FF8" w:rsidRPr="00700FF8" w:rsidRDefault="00700FF8" w:rsidP="00700FF8">
    <w:r>
      <w:rPr>
        <w:noProof/>
        <w:color w:val="2B579A"/>
        <w:shd w:val="clear" w:color="auto" w:fill="E6E6E6"/>
      </w:rPr>
      <mc:AlternateContent>
        <mc:Choice Requires="wps">
          <w:drawing>
            <wp:anchor distT="0" distB="0" distL="114300" distR="114300" simplePos="0" relativeHeight="251658240" behindDoc="0" locked="0" layoutInCell="1" allowOverlap="1" wp14:anchorId="28458BB8" wp14:editId="2C01E42B">
              <wp:simplePos x="0" y="0"/>
              <wp:positionH relativeFrom="column">
                <wp:posOffset>10795</wp:posOffset>
              </wp:positionH>
              <wp:positionV relativeFrom="paragraph">
                <wp:posOffset>145300</wp:posOffset>
              </wp:positionV>
              <wp:extent cx="5706171" cy="0"/>
              <wp:effectExtent l="0" t="0" r="8890"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6171" cy="0"/>
                      </a:xfrm>
                      <a:prstGeom prst="line">
                        <a:avLst/>
                      </a:prstGeom>
                      <a:ln>
                        <a:solidFill>
                          <a:srgbClr val="00447C"/>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v:line id="Straight Connector 14"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quot;" o:spid="_x0000_s1026" strokecolor="#00447c" strokeweight="1pt" from=".85pt,11.45pt" to="450.15pt,11.45pt" w14:anchorId="2755DC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835D8"/>
    <w:multiLevelType w:val="hybridMultilevel"/>
    <w:tmpl w:val="B1F4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5E415A"/>
    <w:multiLevelType w:val="hybridMultilevel"/>
    <w:tmpl w:val="BE1858C8"/>
    <w:lvl w:ilvl="0" w:tplc="B70A71CA">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5C63036"/>
    <w:multiLevelType w:val="hybridMultilevel"/>
    <w:tmpl w:val="FFFFFFFF"/>
    <w:lvl w:ilvl="0" w:tplc="631A41C6">
      <w:start w:val="1"/>
      <w:numFmt w:val="bullet"/>
      <w:lvlText w:val=""/>
      <w:lvlJc w:val="left"/>
      <w:pPr>
        <w:ind w:left="720" w:hanging="360"/>
      </w:pPr>
      <w:rPr>
        <w:rFonts w:ascii="Symbol" w:hAnsi="Symbol" w:hint="default"/>
      </w:rPr>
    </w:lvl>
    <w:lvl w:ilvl="1" w:tplc="CC601D06">
      <w:start w:val="1"/>
      <w:numFmt w:val="bullet"/>
      <w:lvlText w:val="o"/>
      <w:lvlJc w:val="left"/>
      <w:pPr>
        <w:ind w:left="1440" w:hanging="360"/>
      </w:pPr>
      <w:rPr>
        <w:rFonts w:ascii="Courier New" w:hAnsi="Courier New" w:hint="default"/>
      </w:rPr>
    </w:lvl>
    <w:lvl w:ilvl="2" w:tplc="B2366274">
      <w:start w:val="1"/>
      <w:numFmt w:val="bullet"/>
      <w:lvlText w:val=""/>
      <w:lvlJc w:val="left"/>
      <w:pPr>
        <w:ind w:left="2160" w:hanging="360"/>
      </w:pPr>
      <w:rPr>
        <w:rFonts w:ascii="Wingdings" w:hAnsi="Wingdings" w:hint="default"/>
      </w:rPr>
    </w:lvl>
    <w:lvl w:ilvl="3" w:tplc="67242C86">
      <w:start w:val="1"/>
      <w:numFmt w:val="bullet"/>
      <w:lvlText w:val=""/>
      <w:lvlJc w:val="left"/>
      <w:pPr>
        <w:ind w:left="2880" w:hanging="360"/>
      </w:pPr>
      <w:rPr>
        <w:rFonts w:ascii="Symbol" w:hAnsi="Symbol" w:hint="default"/>
      </w:rPr>
    </w:lvl>
    <w:lvl w:ilvl="4" w:tplc="8312EE9C">
      <w:start w:val="1"/>
      <w:numFmt w:val="bullet"/>
      <w:lvlText w:val="o"/>
      <w:lvlJc w:val="left"/>
      <w:pPr>
        <w:ind w:left="3600" w:hanging="360"/>
      </w:pPr>
      <w:rPr>
        <w:rFonts w:ascii="Courier New" w:hAnsi="Courier New" w:hint="default"/>
      </w:rPr>
    </w:lvl>
    <w:lvl w:ilvl="5" w:tplc="61FA260A">
      <w:start w:val="1"/>
      <w:numFmt w:val="bullet"/>
      <w:lvlText w:val=""/>
      <w:lvlJc w:val="left"/>
      <w:pPr>
        <w:ind w:left="4320" w:hanging="360"/>
      </w:pPr>
      <w:rPr>
        <w:rFonts w:ascii="Wingdings" w:hAnsi="Wingdings" w:hint="default"/>
      </w:rPr>
    </w:lvl>
    <w:lvl w:ilvl="6" w:tplc="C18CBC4C">
      <w:start w:val="1"/>
      <w:numFmt w:val="bullet"/>
      <w:lvlText w:val=""/>
      <w:lvlJc w:val="left"/>
      <w:pPr>
        <w:ind w:left="5040" w:hanging="360"/>
      </w:pPr>
      <w:rPr>
        <w:rFonts w:ascii="Symbol" w:hAnsi="Symbol" w:hint="default"/>
      </w:rPr>
    </w:lvl>
    <w:lvl w:ilvl="7" w:tplc="537AC502">
      <w:start w:val="1"/>
      <w:numFmt w:val="bullet"/>
      <w:lvlText w:val="o"/>
      <w:lvlJc w:val="left"/>
      <w:pPr>
        <w:ind w:left="5760" w:hanging="360"/>
      </w:pPr>
      <w:rPr>
        <w:rFonts w:ascii="Courier New" w:hAnsi="Courier New" w:hint="default"/>
      </w:rPr>
    </w:lvl>
    <w:lvl w:ilvl="8" w:tplc="50AA233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0" w:nlCheck="1" w:checkStyle="0"/>
  <w:proofState w:spelling="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85"/>
    <w:rsid w:val="00003C07"/>
    <w:rsid w:val="00006FBA"/>
    <w:rsid w:val="00010CAA"/>
    <w:rsid w:val="00011246"/>
    <w:rsid w:val="00017665"/>
    <w:rsid w:val="00020533"/>
    <w:rsid w:val="00020787"/>
    <w:rsid w:val="00021BDB"/>
    <w:rsid w:val="00024E41"/>
    <w:rsid w:val="00025C49"/>
    <w:rsid w:val="000260A6"/>
    <w:rsid w:val="00031E86"/>
    <w:rsid w:val="000330E8"/>
    <w:rsid w:val="00035518"/>
    <w:rsid w:val="00040A51"/>
    <w:rsid w:val="0005098A"/>
    <w:rsid w:val="00054335"/>
    <w:rsid w:val="0006035C"/>
    <w:rsid w:val="00061943"/>
    <w:rsid w:val="00063CBE"/>
    <w:rsid w:val="00070611"/>
    <w:rsid w:val="00071951"/>
    <w:rsid w:val="000726A6"/>
    <w:rsid w:val="00072999"/>
    <w:rsid w:val="0007391D"/>
    <w:rsid w:val="00075DDB"/>
    <w:rsid w:val="00076F28"/>
    <w:rsid w:val="00080577"/>
    <w:rsid w:val="000841C8"/>
    <w:rsid w:val="00090326"/>
    <w:rsid w:val="00090C8F"/>
    <w:rsid w:val="00095E7D"/>
    <w:rsid w:val="000A6A0B"/>
    <w:rsid w:val="000A7553"/>
    <w:rsid w:val="000A7F94"/>
    <w:rsid w:val="000B0469"/>
    <w:rsid w:val="000B07F7"/>
    <w:rsid w:val="000B0A78"/>
    <w:rsid w:val="000B4CEF"/>
    <w:rsid w:val="000B57C6"/>
    <w:rsid w:val="000B71E1"/>
    <w:rsid w:val="000B7967"/>
    <w:rsid w:val="000C54EC"/>
    <w:rsid w:val="000D69D5"/>
    <w:rsid w:val="000F2CE6"/>
    <w:rsid w:val="000F439F"/>
    <w:rsid w:val="000F50B2"/>
    <w:rsid w:val="00113DFC"/>
    <w:rsid w:val="001143AF"/>
    <w:rsid w:val="001200A7"/>
    <w:rsid w:val="00121352"/>
    <w:rsid w:val="0012171F"/>
    <w:rsid w:val="00127170"/>
    <w:rsid w:val="00133C56"/>
    <w:rsid w:val="00134C78"/>
    <w:rsid w:val="00135AC6"/>
    <w:rsid w:val="00140696"/>
    <w:rsid w:val="00140BAB"/>
    <w:rsid w:val="0014255D"/>
    <w:rsid w:val="001536EA"/>
    <w:rsid w:val="00153AE5"/>
    <w:rsid w:val="00153BCD"/>
    <w:rsid w:val="00155BCB"/>
    <w:rsid w:val="00166996"/>
    <w:rsid w:val="00166B0C"/>
    <w:rsid w:val="0017252A"/>
    <w:rsid w:val="00173707"/>
    <w:rsid w:val="001777EF"/>
    <w:rsid w:val="00177903"/>
    <w:rsid w:val="00180810"/>
    <w:rsid w:val="001823AD"/>
    <w:rsid w:val="00182803"/>
    <w:rsid w:val="00184551"/>
    <w:rsid w:val="00190DFA"/>
    <w:rsid w:val="00195538"/>
    <w:rsid w:val="001A081E"/>
    <w:rsid w:val="001A2E10"/>
    <w:rsid w:val="001B4631"/>
    <w:rsid w:val="001B49D6"/>
    <w:rsid w:val="001B6C61"/>
    <w:rsid w:val="001B7AF8"/>
    <w:rsid w:val="001C06B4"/>
    <w:rsid w:val="001C25BB"/>
    <w:rsid w:val="001D6BD5"/>
    <w:rsid w:val="001E7423"/>
    <w:rsid w:val="001F25FB"/>
    <w:rsid w:val="001F32D4"/>
    <w:rsid w:val="001F6BA3"/>
    <w:rsid w:val="00202902"/>
    <w:rsid w:val="00202F9E"/>
    <w:rsid w:val="00204CAD"/>
    <w:rsid w:val="00204D5F"/>
    <w:rsid w:val="00211E51"/>
    <w:rsid w:val="00214C0D"/>
    <w:rsid w:val="00214DC5"/>
    <w:rsid w:val="002258F7"/>
    <w:rsid w:val="00233F28"/>
    <w:rsid w:val="002348EE"/>
    <w:rsid w:val="00234962"/>
    <w:rsid w:val="00237CEF"/>
    <w:rsid w:val="00240292"/>
    <w:rsid w:val="00241063"/>
    <w:rsid w:val="002414CF"/>
    <w:rsid w:val="00244617"/>
    <w:rsid w:val="00247ADC"/>
    <w:rsid w:val="00247FE8"/>
    <w:rsid w:val="002522BF"/>
    <w:rsid w:val="002530F5"/>
    <w:rsid w:val="00254B20"/>
    <w:rsid w:val="002624E6"/>
    <w:rsid w:val="00263C58"/>
    <w:rsid w:val="002668DD"/>
    <w:rsid w:val="0026D634"/>
    <w:rsid w:val="002727D7"/>
    <w:rsid w:val="00273530"/>
    <w:rsid w:val="00276B60"/>
    <w:rsid w:val="0027720A"/>
    <w:rsid w:val="00285781"/>
    <w:rsid w:val="00286EFB"/>
    <w:rsid w:val="00287F57"/>
    <w:rsid w:val="00290C1B"/>
    <w:rsid w:val="0029128B"/>
    <w:rsid w:val="0029173A"/>
    <w:rsid w:val="0029786F"/>
    <w:rsid w:val="002A7553"/>
    <w:rsid w:val="002B2EFC"/>
    <w:rsid w:val="002C087F"/>
    <w:rsid w:val="002C170D"/>
    <w:rsid w:val="002C752A"/>
    <w:rsid w:val="002D120C"/>
    <w:rsid w:val="002D1BE0"/>
    <w:rsid w:val="002D2A0D"/>
    <w:rsid w:val="002D4E16"/>
    <w:rsid w:val="002E5E55"/>
    <w:rsid w:val="002F3B6C"/>
    <w:rsid w:val="003003FE"/>
    <w:rsid w:val="00300653"/>
    <w:rsid w:val="003014D5"/>
    <w:rsid w:val="00302493"/>
    <w:rsid w:val="00303860"/>
    <w:rsid w:val="00304111"/>
    <w:rsid w:val="00304510"/>
    <w:rsid w:val="003118F9"/>
    <w:rsid w:val="00312BA9"/>
    <w:rsid w:val="0031366E"/>
    <w:rsid w:val="003154F6"/>
    <w:rsid w:val="00315551"/>
    <w:rsid w:val="00315E6D"/>
    <w:rsid w:val="00317C67"/>
    <w:rsid w:val="00320BFA"/>
    <w:rsid w:val="003278A4"/>
    <w:rsid w:val="00330A16"/>
    <w:rsid w:val="00331494"/>
    <w:rsid w:val="00332135"/>
    <w:rsid w:val="0033251B"/>
    <w:rsid w:val="003330C9"/>
    <w:rsid w:val="00337A05"/>
    <w:rsid w:val="0034307C"/>
    <w:rsid w:val="00351492"/>
    <w:rsid w:val="0035252F"/>
    <w:rsid w:val="00363CCF"/>
    <w:rsid w:val="003721D8"/>
    <w:rsid w:val="0037575B"/>
    <w:rsid w:val="00376A05"/>
    <w:rsid w:val="00381618"/>
    <w:rsid w:val="0038590D"/>
    <w:rsid w:val="003914CA"/>
    <w:rsid w:val="00392A0D"/>
    <w:rsid w:val="00392EE4"/>
    <w:rsid w:val="00396243"/>
    <w:rsid w:val="003A0213"/>
    <w:rsid w:val="003A0D3C"/>
    <w:rsid w:val="003A120A"/>
    <w:rsid w:val="003A55EB"/>
    <w:rsid w:val="003B4267"/>
    <w:rsid w:val="003B52AF"/>
    <w:rsid w:val="003B578E"/>
    <w:rsid w:val="003C02A8"/>
    <w:rsid w:val="003C034F"/>
    <w:rsid w:val="003C1CB7"/>
    <w:rsid w:val="003C4B72"/>
    <w:rsid w:val="003C4F95"/>
    <w:rsid w:val="003C6062"/>
    <w:rsid w:val="003D0BF7"/>
    <w:rsid w:val="003D2896"/>
    <w:rsid w:val="003D29A9"/>
    <w:rsid w:val="003D43A9"/>
    <w:rsid w:val="003E1870"/>
    <w:rsid w:val="003F093B"/>
    <w:rsid w:val="003F18A2"/>
    <w:rsid w:val="003F2540"/>
    <w:rsid w:val="003F44AF"/>
    <w:rsid w:val="003F4C63"/>
    <w:rsid w:val="00403EB7"/>
    <w:rsid w:val="00412578"/>
    <w:rsid w:val="00415848"/>
    <w:rsid w:val="00416999"/>
    <w:rsid w:val="004172EC"/>
    <w:rsid w:val="00420E0D"/>
    <w:rsid w:val="00421185"/>
    <w:rsid w:val="0042268B"/>
    <w:rsid w:val="00425929"/>
    <w:rsid w:val="00426B00"/>
    <w:rsid w:val="0043196E"/>
    <w:rsid w:val="00435370"/>
    <w:rsid w:val="00437857"/>
    <w:rsid w:val="00437D7D"/>
    <w:rsid w:val="00437DEE"/>
    <w:rsid w:val="00441080"/>
    <w:rsid w:val="00443E94"/>
    <w:rsid w:val="00446157"/>
    <w:rsid w:val="004473D0"/>
    <w:rsid w:val="00450ABE"/>
    <w:rsid w:val="00453EAF"/>
    <w:rsid w:val="00453EEE"/>
    <w:rsid w:val="0045785D"/>
    <w:rsid w:val="00460E19"/>
    <w:rsid w:val="00461A0D"/>
    <w:rsid w:val="00461D35"/>
    <w:rsid w:val="004634A5"/>
    <w:rsid w:val="0046477F"/>
    <w:rsid w:val="004664FF"/>
    <w:rsid w:val="004755C3"/>
    <w:rsid w:val="00480C8D"/>
    <w:rsid w:val="00480E32"/>
    <w:rsid w:val="00481B68"/>
    <w:rsid w:val="00482DB9"/>
    <w:rsid w:val="0048378F"/>
    <w:rsid w:val="00484F8E"/>
    <w:rsid w:val="00487FB5"/>
    <w:rsid w:val="00491226"/>
    <w:rsid w:val="00491E62"/>
    <w:rsid w:val="004929A8"/>
    <w:rsid w:val="004A1935"/>
    <w:rsid w:val="004A59F5"/>
    <w:rsid w:val="004B0E43"/>
    <w:rsid w:val="004B1DE4"/>
    <w:rsid w:val="004B5866"/>
    <w:rsid w:val="004B7414"/>
    <w:rsid w:val="004C3AF7"/>
    <w:rsid w:val="004C4C2C"/>
    <w:rsid w:val="004C6E45"/>
    <w:rsid w:val="004E254E"/>
    <w:rsid w:val="004F38CD"/>
    <w:rsid w:val="004F5927"/>
    <w:rsid w:val="004F5F36"/>
    <w:rsid w:val="004F5F86"/>
    <w:rsid w:val="004F6106"/>
    <w:rsid w:val="004F61E1"/>
    <w:rsid w:val="0050045F"/>
    <w:rsid w:val="0050373C"/>
    <w:rsid w:val="00510ADB"/>
    <w:rsid w:val="00510FCD"/>
    <w:rsid w:val="00511085"/>
    <w:rsid w:val="00530642"/>
    <w:rsid w:val="005325A2"/>
    <w:rsid w:val="00532CA4"/>
    <w:rsid w:val="0053644C"/>
    <w:rsid w:val="005376C4"/>
    <w:rsid w:val="00537A4B"/>
    <w:rsid w:val="00540DF5"/>
    <w:rsid w:val="00551AF0"/>
    <w:rsid w:val="00553346"/>
    <w:rsid w:val="00554134"/>
    <w:rsid w:val="00554801"/>
    <w:rsid w:val="0055656A"/>
    <w:rsid w:val="00560D3B"/>
    <w:rsid w:val="00561539"/>
    <w:rsid w:val="00562BF7"/>
    <w:rsid w:val="00566C85"/>
    <w:rsid w:val="00567843"/>
    <w:rsid w:val="00570C7C"/>
    <w:rsid w:val="005713F6"/>
    <w:rsid w:val="005742A5"/>
    <w:rsid w:val="005828AA"/>
    <w:rsid w:val="00583014"/>
    <w:rsid w:val="00584FE6"/>
    <w:rsid w:val="00591E21"/>
    <w:rsid w:val="00592CCC"/>
    <w:rsid w:val="00597CC6"/>
    <w:rsid w:val="005A10D7"/>
    <w:rsid w:val="005A158B"/>
    <w:rsid w:val="005A17D1"/>
    <w:rsid w:val="005A2512"/>
    <w:rsid w:val="005A3EC2"/>
    <w:rsid w:val="005A4340"/>
    <w:rsid w:val="005A72C9"/>
    <w:rsid w:val="005B1308"/>
    <w:rsid w:val="005B5EB8"/>
    <w:rsid w:val="005C291A"/>
    <w:rsid w:val="005C307F"/>
    <w:rsid w:val="005C3145"/>
    <w:rsid w:val="005C6BC8"/>
    <w:rsid w:val="005C7CD1"/>
    <w:rsid w:val="005D36F1"/>
    <w:rsid w:val="005D5393"/>
    <w:rsid w:val="005E1466"/>
    <w:rsid w:val="005E20E0"/>
    <w:rsid w:val="005E46D9"/>
    <w:rsid w:val="005E51EA"/>
    <w:rsid w:val="005E545D"/>
    <w:rsid w:val="005E6496"/>
    <w:rsid w:val="005F5B8B"/>
    <w:rsid w:val="005F5C1A"/>
    <w:rsid w:val="006014D3"/>
    <w:rsid w:val="0060349F"/>
    <w:rsid w:val="0060407D"/>
    <w:rsid w:val="00607A6E"/>
    <w:rsid w:val="006102A6"/>
    <w:rsid w:val="00611C42"/>
    <w:rsid w:val="00614D8F"/>
    <w:rsid w:val="00614F8B"/>
    <w:rsid w:val="00616119"/>
    <w:rsid w:val="00622328"/>
    <w:rsid w:val="00625D93"/>
    <w:rsid w:val="00631E22"/>
    <w:rsid w:val="0063229D"/>
    <w:rsid w:val="006322E5"/>
    <w:rsid w:val="00643CAB"/>
    <w:rsid w:val="00644EA5"/>
    <w:rsid w:val="00645A1C"/>
    <w:rsid w:val="00645B9D"/>
    <w:rsid w:val="00646557"/>
    <w:rsid w:val="006472C1"/>
    <w:rsid w:val="006474AC"/>
    <w:rsid w:val="006509E7"/>
    <w:rsid w:val="006512F0"/>
    <w:rsid w:val="00656444"/>
    <w:rsid w:val="00660F9D"/>
    <w:rsid w:val="006614A5"/>
    <w:rsid w:val="00663518"/>
    <w:rsid w:val="00663960"/>
    <w:rsid w:val="00667044"/>
    <w:rsid w:val="006721CD"/>
    <w:rsid w:val="0067333E"/>
    <w:rsid w:val="00674104"/>
    <w:rsid w:val="006778D6"/>
    <w:rsid w:val="006844B9"/>
    <w:rsid w:val="00684DEC"/>
    <w:rsid w:val="0068600F"/>
    <w:rsid w:val="00687ED5"/>
    <w:rsid w:val="00691719"/>
    <w:rsid w:val="00697B94"/>
    <w:rsid w:val="006A11EE"/>
    <w:rsid w:val="006A1C64"/>
    <w:rsid w:val="006A5B53"/>
    <w:rsid w:val="006A6F4F"/>
    <w:rsid w:val="006B5C61"/>
    <w:rsid w:val="006B67CE"/>
    <w:rsid w:val="006B766D"/>
    <w:rsid w:val="006C2519"/>
    <w:rsid w:val="006D1D27"/>
    <w:rsid w:val="006D703D"/>
    <w:rsid w:val="006E5102"/>
    <w:rsid w:val="006E5C4A"/>
    <w:rsid w:val="006F07FE"/>
    <w:rsid w:val="006F14BE"/>
    <w:rsid w:val="006F2E57"/>
    <w:rsid w:val="006F4D37"/>
    <w:rsid w:val="006F7F9A"/>
    <w:rsid w:val="00700FF8"/>
    <w:rsid w:val="007035C3"/>
    <w:rsid w:val="00705B65"/>
    <w:rsid w:val="00706AD2"/>
    <w:rsid w:val="00706D58"/>
    <w:rsid w:val="007118E6"/>
    <w:rsid w:val="00712F39"/>
    <w:rsid w:val="0071560C"/>
    <w:rsid w:val="007163BD"/>
    <w:rsid w:val="00717623"/>
    <w:rsid w:val="0071773F"/>
    <w:rsid w:val="00722024"/>
    <w:rsid w:val="007243DD"/>
    <w:rsid w:val="0072467A"/>
    <w:rsid w:val="007249AA"/>
    <w:rsid w:val="00724A71"/>
    <w:rsid w:val="00727981"/>
    <w:rsid w:val="0073096C"/>
    <w:rsid w:val="007363FF"/>
    <w:rsid w:val="00740185"/>
    <w:rsid w:val="007403DC"/>
    <w:rsid w:val="00740D89"/>
    <w:rsid w:val="00742DD4"/>
    <w:rsid w:val="00743F94"/>
    <w:rsid w:val="0074437B"/>
    <w:rsid w:val="0074496C"/>
    <w:rsid w:val="0074579C"/>
    <w:rsid w:val="00747698"/>
    <w:rsid w:val="007477FF"/>
    <w:rsid w:val="007504B6"/>
    <w:rsid w:val="00750F34"/>
    <w:rsid w:val="00754E30"/>
    <w:rsid w:val="00762247"/>
    <w:rsid w:val="00766DA6"/>
    <w:rsid w:val="0077156C"/>
    <w:rsid w:val="007719BA"/>
    <w:rsid w:val="00775672"/>
    <w:rsid w:val="007805C0"/>
    <w:rsid w:val="00782927"/>
    <w:rsid w:val="00782D48"/>
    <w:rsid w:val="00785C31"/>
    <w:rsid w:val="00792F55"/>
    <w:rsid w:val="00795E17"/>
    <w:rsid w:val="00796D3F"/>
    <w:rsid w:val="00796EBC"/>
    <w:rsid w:val="007970DA"/>
    <w:rsid w:val="007A0CCD"/>
    <w:rsid w:val="007B5199"/>
    <w:rsid w:val="007B6B05"/>
    <w:rsid w:val="007B7BEB"/>
    <w:rsid w:val="007C1820"/>
    <w:rsid w:val="007C38F2"/>
    <w:rsid w:val="007C4411"/>
    <w:rsid w:val="007C6EFC"/>
    <w:rsid w:val="007C706A"/>
    <w:rsid w:val="007C764F"/>
    <w:rsid w:val="007D159C"/>
    <w:rsid w:val="007D18C0"/>
    <w:rsid w:val="007D30F3"/>
    <w:rsid w:val="007D4237"/>
    <w:rsid w:val="007D5A63"/>
    <w:rsid w:val="007D786C"/>
    <w:rsid w:val="007E15D7"/>
    <w:rsid w:val="007E23E4"/>
    <w:rsid w:val="007E4CAD"/>
    <w:rsid w:val="007E6D99"/>
    <w:rsid w:val="007F35A0"/>
    <w:rsid w:val="007F680F"/>
    <w:rsid w:val="007F732F"/>
    <w:rsid w:val="008006C3"/>
    <w:rsid w:val="00800968"/>
    <w:rsid w:val="008011D4"/>
    <w:rsid w:val="00803377"/>
    <w:rsid w:val="0080726C"/>
    <w:rsid w:val="0081246D"/>
    <w:rsid w:val="0081572F"/>
    <w:rsid w:val="00820383"/>
    <w:rsid w:val="008207F6"/>
    <w:rsid w:val="00827085"/>
    <w:rsid w:val="00840322"/>
    <w:rsid w:val="00840C56"/>
    <w:rsid w:val="00844021"/>
    <w:rsid w:val="008471DA"/>
    <w:rsid w:val="00852C81"/>
    <w:rsid w:val="00853978"/>
    <w:rsid w:val="00853D5E"/>
    <w:rsid w:val="00853EA7"/>
    <w:rsid w:val="00857683"/>
    <w:rsid w:val="0086562F"/>
    <w:rsid w:val="00866E6C"/>
    <w:rsid w:val="00872219"/>
    <w:rsid w:val="008746D6"/>
    <w:rsid w:val="0087588D"/>
    <w:rsid w:val="0087590F"/>
    <w:rsid w:val="0087620E"/>
    <w:rsid w:val="0088159B"/>
    <w:rsid w:val="0088225B"/>
    <w:rsid w:val="00890E3A"/>
    <w:rsid w:val="008914E4"/>
    <w:rsid w:val="00893EEE"/>
    <w:rsid w:val="008A05B9"/>
    <w:rsid w:val="008A4B0F"/>
    <w:rsid w:val="008A5860"/>
    <w:rsid w:val="008A5A22"/>
    <w:rsid w:val="008B1E77"/>
    <w:rsid w:val="008C0F3B"/>
    <w:rsid w:val="008C428D"/>
    <w:rsid w:val="008E0C26"/>
    <w:rsid w:val="008E271A"/>
    <w:rsid w:val="008E3121"/>
    <w:rsid w:val="008E48A9"/>
    <w:rsid w:val="008E70FF"/>
    <w:rsid w:val="008F0635"/>
    <w:rsid w:val="008F0924"/>
    <w:rsid w:val="008F213A"/>
    <w:rsid w:val="008F4932"/>
    <w:rsid w:val="008F4DE9"/>
    <w:rsid w:val="008F4E7A"/>
    <w:rsid w:val="008F66D1"/>
    <w:rsid w:val="00900AAA"/>
    <w:rsid w:val="00901F47"/>
    <w:rsid w:val="0090562B"/>
    <w:rsid w:val="00912517"/>
    <w:rsid w:val="009162CB"/>
    <w:rsid w:val="009176D5"/>
    <w:rsid w:val="0091785D"/>
    <w:rsid w:val="009225BD"/>
    <w:rsid w:val="009226EA"/>
    <w:rsid w:val="00925C45"/>
    <w:rsid w:val="00931458"/>
    <w:rsid w:val="009355C3"/>
    <w:rsid w:val="009417F0"/>
    <w:rsid w:val="00943F24"/>
    <w:rsid w:val="00945E7E"/>
    <w:rsid w:val="00946DDB"/>
    <w:rsid w:val="009514CD"/>
    <w:rsid w:val="00953107"/>
    <w:rsid w:val="00953A9C"/>
    <w:rsid w:val="009605FA"/>
    <w:rsid w:val="0096541B"/>
    <w:rsid w:val="00966F4D"/>
    <w:rsid w:val="00971FEE"/>
    <w:rsid w:val="009746D6"/>
    <w:rsid w:val="00975492"/>
    <w:rsid w:val="00975855"/>
    <w:rsid w:val="00977200"/>
    <w:rsid w:val="009833B8"/>
    <w:rsid w:val="00990340"/>
    <w:rsid w:val="00994952"/>
    <w:rsid w:val="00997288"/>
    <w:rsid w:val="00997A12"/>
    <w:rsid w:val="009A7A83"/>
    <w:rsid w:val="009B6754"/>
    <w:rsid w:val="009B72F0"/>
    <w:rsid w:val="009C50B6"/>
    <w:rsid w:val="009C60E9"/>
    <w:rsid w:val="009D23F3"/>
    <w:rsid w:val="009D54B7"/>
    <w:rsid w:val="009E0AC2"/>
    <w:rsid w:val="009E1172"/>
    <w:rsid w:val="009E11D2"/>
    <w:rsid w:val="009E1FE5"/>
    <w:rsid w:val="009E3BE1"/>
    <w:rsid w:val="009E449C"/>
    <w:rsid w:val="009E6D75"/>
    <w:rsid w:val="009F1C8E"/>
    <w:rsid w:val="009F25DE"/>
    <w:rsid w:val="009F3787"/>
    <w:rsid w:val="009F4412"/>
    <w:rsid w:val="009F563A"/>
    <w:rsid w:val="009F699A"/>
    <w:rsid w:val="009F6B38"/>
    <w:rsid w:val="00A00332"/>
    <w:rsid w:val="00A03DCE"/>
    <w:rsid w:val="00A078E2"/>
    <w:rsid w:val="00A10129"/>
    <w:rsid w:val="00A10FE3"/>
    <w:rsid w:val="00A13F54"/>
    <w:rsid w:val="00A16E00"/>
    <w:rsid w:val="00A2227F"/>
    <w:rsid w:val="00A22622"/>
    <w:rsid w:val="00A31098"/>
    <w:rsid w:val="00A401DC"/>
    <w:rsid w:val="00A45913"/>
    <w:rsid w:val="00A554EF"/>
    <w:rsid w:val="00A5605A"/>
    <w:rsid w:val="00A5784F"/>
    <w:rsid w:val="00A61C06"/>
    <w:rsid w:val="00A634F1"/>
    <w:rsid w:val="00A66745"/>
    <w:rsid w:val="00A8303A"/>
    <w:rsid w:val="00A83216"/>
    <w:rsid w:val="00A9393D"/>
    <w:rsid w:val="00A945C2"/>
    <w:rsid w:val="00A972C7"/>
    <w:rsid w:val="00AA0524"/>
    <w:rsid w:val="00AA406E"/>
    <w:rsid w:val="00AA7034"/>
    <w:rsid w:val="00AB04B5"/>
    <w:rsid w:val="00AB07F8"/>
    <w:rsid w:val="00AB3C26"/>
    <w:rsid w:val="00AB47DF"/>
    <w:rsid w:val="00AB6788"/>
    <w:rsid w:val="00AB71D8"/>
    <w:rsid w:val="00AC21DA"/>
    <w:rsid w:val="00AC2F1B"/>
    <w:rsid w:val="00AC30EB"/>
    <w:rsid w:val="00AC540F"/>
    <w:rsid w:val="00AD13D8"/>
    <w:rsid w:val="00AD2A60"/>
    <w:rsid w:val="00AD34D9"/>
    <w:rsid w:val="00AD67A9"/>
    <w:rsid w:val="00AD70E7"/>
    <w:rsid w:val="00AE0324"/>
    <w:rsid w:val="00AE0A38"/>
    <w:rsid w:val="00AE376B"/>
    <w:rsid w:val="00AE6B3C"/>
    <w:rsid w:val="00AE7054"/>
    <w:rsid w:val="00AF0BD6"/>
    <w:rsid w:val="00AF0F0C"/>
    <w:rsid w:val="00AF5891"/>
    <w:rsid w:val="00B01258"/>
    <w:rsid w:val="00B10628"/>
    <w:rsid w:val="00B11708"/>
    <w:rsid w:val="00B12734"/>
    <w:rsid w:val="00B1501A"/>
    <w:rsid w:val="00B16B88"/>
    <w:rsid w:val="00B2099B"/>
    <w:rsid w:val="00B3138C"/>
    <w:rsid w:val="00B3481B"/>
    <w:rsid w:val="00B368EF"/>
    <w:rsid w:val="00B36B13"/>
    <w:rsid w:val="00B36E5F"/>
    <w:rsid w:val="00B4119E"/>
    <w:rsid w:val="00B42395"/>
    <w:rsid w:val="00B52415"/>
    <w:rsid w:val="00B5302E"/>
    <w:rsid w:val="00B55353"/>
    <w:rsid w:val="00B553CC"/>
    <w:rsid w:val="00B56030"/>
    <w:rsid w:val="00B569F1"/>
    <w:rsid w:val="00B61210"/>
    <w:rsid w:val="00B616DF"/>
    <w:rsid w:val="00B62CC2"/>
    <w:rsid w:val="00B658BD"/>
    <w:rsid w:val="00B67B4C"/>
    <w:rsid w:val="00B71E56"/>
    <w:rsid w:val="00B73017"/>
    <w:rsid w:val="00B74354"/>
    <w:rsid w:val="00B76293"/>
    <w:rsid w:val="00B811CC"/>
    <w:rsid w:val="00B8220E"/>
    <w:rsid w:val="00B84C4C"/>
    <w:rsid w:val="00B86569"/>
    <w:rsid w:val="00B86BD3"/>
    <w:rsid w:val="00B87ADA"/>
    <w:rsid w:val="00B93A6F"/>
    <w:rsid w:val="00B97BFF"/>
    <w:rsid w:val="00BA26CB"/>
    <w:rsid w:val="00BA2839"/>
    <w:rsid w:val="00BA6D05"/>
    <w:rsid w:val="00BA7F47"/>
    <w:rsid w:val="00BB0205"/>
    <w:rsid w:val="00BB2741"/>
    <w:rsid w:val="00BB2971"/>
    <w:rsid w:val="00BB4299"/>
    <w:rsid w:val="00BB42DC"/>
    <w:rsid w:val="00BC5349"/>
    <w:rsid w:val="00BD2A7F"/>
    <w:rsid w:val="00BD6B5C"/>
    <w:rsid w:val="00BE23A0"/>
    <w:rsid w:val="00BE3783"/>
    <w:rsid w:val="00BF29EA"/>
    <w:rsid w:val="00C03D8D"/>
    <w:rsid w:val="00C054B5"/>
    <w:rsid w:val="00C11A4C"/>
    <w:rsid w:val="00C12227"/>
    <w:rsid w:val="00C2077E"/>
    <w:rsid w:val="00C277BE"/>
    <w:rsid w:val="00C31A08"/>
    <w:rsid w:val="00C33A3D"/>
    <w:rsid w:val="00C5041B"/>
    <w:rsid w:val="00C50515"/>
    <w:rsid w:val="00C50B65"/>
    <w:rsid w:val="00C548EE"/>
    <w:rsid w:val="00C558D4"/>
    <w:rsid w:val="00C56D36"/>
    <w:rsid w:val="00C61BFB"/>
    <w:rsid w:val="00C66817"/>
    <w:rsid w:val="00C727C4"/>
    <w:rsid w:val="00C7296D"/>
    <w:rsid w:val="00C74414"/>
    <w:rsid w:val="00C75C7B"/>
    <w:rsid w:val="00C81F65"/>
    <w:rsid w:val="00C82032"/>
    <w:rsid w:val="00C826FB"/>
    <w:rsid w:val="00C86069"/>
    <w:rsid w:val="00C87602"/>
    <w:rsid w:val="00C950B6"/>
    <w:rsid w:val="00C96113"/>
    <w:rsid w:val="00CA12B3"/>
    <w:rsid w:val="00CA3AA1"/>
    <w:rsid w:val="00CB0241"/>
    <w:rsid w:val="00CB03DB"/>
    <w:rsid w:val="00CB0843"/>
    <w:rsid w:val="00CB2699"/>
    <w:rsid w:val="00CB36FC"/>
    <w:rsid w:val="00CB6FFB"/>
    <w:rsid w:val="00CB703F"/>
    <w:rsid w:val="00CB7967"/>
    <w:rsid w:val="00CC1753"/>
    <w:rsid w:val="00CD1536"/>
    <w:rsid w:val="00CD2BDC"/>
    <w:rsid w:val="00CD519D"/>
    <w:rsid w:val="00CD7FBB"/>
    <w:rsid w:val="00CE005D"/>
    <w:rsid w:val="00CE6F85"/>
    <w:rsid w:val="00CE7206"/>
    <w:rsid w:val="00CF41E7"/>
    <w:rsid w:val="00CF43E8"/>
    <w:rsid w:val="00CF6505"/>
    <w:rsid w:val="00D002D4"/>
    <w:rsid w:val="00D01FEC"/>
    <w:rsid w:val="00D06B24"/>
    <w:rsid w:val="00D11A7B"/>
    <w:rsid w:val="00D12202"/>
    <w:rsid w:val="00D13876"/>
    <w:rsid w:val="00D21464"/>
    <w:rsid w:val="00D21C3B"/>
    <w:rsid w:val="00D24CC9"/>
    <w:rsid w:val="00D2767F"/>
    <w:rsid w:val="00D27C2A"/>
    <w:rsid w:val="00D31A2D"/>
    <w:rsid w:val="00D32C68"/>
    <w:rsid w:val="00D345F8"/>
    <w:rsid w:val="00D34D97"/>
    <w:rsid w:val="00D37CCB"/>
    <w:rsid w:val="00D42682"/>
    <w:rsid w:val="00D43D22"/>
    <w:rsid w:val="00D47204"/>
    <w:rsid w:val="00D47BF7"/>
    <w:rsid w:val="00D543E5"/>
    <w:rsid w:val="00D543EF"/>
    <w:rsid w:val="00D54A6E"/>
    <w:rsid w:val="00D54C3C"/>
    <w:rsid w:val="00D568D4"/>
    <w:rsid w:val="00D56BC6"/>
    <w:rsid w:val="00D57491"/>
    <w:rsid w:val="00D57831"/>
    <w:rsid w:val="00D64468"/>
    <w:rsid w:val="00D64F59"/>
    <w:rsid w:val="00D661C4"/>
    <w:rsid w:val="00D66F0F"/>
    <w:rsid w:val="00D72B8F"/>
    <w:rsid w:val="00D74CDB"/>
    <w:rsid w:val="00D76BF5"/>
    <w:rsid w:val="00D77D49"/>
    <w:rsid w:val="00D813BC"/>
    <w:rsid w:val="00D81DA2"/>
    <w:rsid w:val="00D84C6F"/>
    <w:rsid w:val="00D9050F"/>
    <w:rsid w:val="00D9714A"/>
    <w:rsid w:val="00D97AF9"/>
    <w:rsid w:val="00DB5102"/>
    <w:rsid w:val="00DB6BC8"/>
    <w:rsid w:val="00DB785F"/>
    <w:rsid w:val="00DC2210"/>
    <w:rsid w:val="00DC32E6"/>
    <w:rsid w:val="00DC4C14"/>
    <w:rsid w:val="00DC4E00"/>
    <w:rsid w:val="00DC613D"/>
    <w:rsid w:val="00DD115B"/>
    <w:rsid w:val="00DD5427"/>
    <w:rsid w:val="00DD7835"/>
    <w:rsid w:val="00DE2456"/>
    <w:rsid w:val="00DE3DB0"/>
    <w:rsid w:val="00DF2E91"/>
    <w:rsid w:val="00DF42FB"/>
    <w:rsid w:val="00DF4D9A"/>
    <w:rsid w:val="00DF59FC"/>
    <w:rsid w:val="00E02039"/>
    <w:rsid w:val="00E037BD"/>
    <w:rsid w:val="00E0645D"/>
    <w:rsid w:val="00E06F58"/>
    <w:rsid w:val="00E071A3"/>
    <w:rsid w:val="00E073BF"/>
    <w:rsid w:val="00E07C89"/>
    <w:rsid w:val="00E07E51"/>
    <w:rsid w:val="00E130CB"/>
    <w:rsid w:val="00E21ADD"/>
    <w:rsid w:val="00E2262E"/>
    <w:rsid w:val="00E2789C"/>
    <w:rsid w:val="00E3106E"/>
    <w:rsid w:val="00E3181B"/>
    <w:rsid w:val="00E34050"/>
    <w:rsid w:val="00E344BC"/>
    <w:rsid w:val="00E36E8C"/>
    <w:rsid w:val="00E37FE7"/>
    <w:rsid w:val="00E41E41"/>
    <w:rsid w:val="00E42F9C"/>
    <w:rsid w:val="00E4617E"/>
    <w:rsid w:val="00E51BE6"/>
    <w:rsid w:val="00E54583"/>
    <w:rsid w:val="00E6210A"/>
    <w:rsid w:val="00E643FB"/>
    <w:rsid w:val="00E71B0E"/>
    <w:rsid w:val="00E7201E"/>
    <w:rsid w:val="00E763FE"/>
    <w:rsid w:val="00E77BF2"/>
    <w:rsid w:val="00E8206B"/>
    <w:rsid w:val="00E8256F"/>
    <w:rsid w:val="00E83785"/>
    <w:rsid w:val="00E935FD"/>
    <w:rsid w:val="00E97E91"/>
    <w:rsid w:val="00EA1C1B"/>
    <w:rsid w:val="00EA2E9E"/>
    <w:rsid w:val="00EA3243"/>
    <w:rsid w:val="00EA3CD7"/>
    <w:rsid w:val="00EA3E82"/>
    <w:rsid w:val="00EA696E"/>
    <w:rsid w:val="00EB1F8C"/>
    <w:rsid w:val="00EB36E9"/>
    <w:rsid w:val="00EB3DE9"/>
    <w:rsid w:val="00EB3EA0"/>
    <w:rsid w:val="00EB45A9"/>
    <w:rsid w:val="00EB50D3"/>
    <w:rsid w:val="00EB6367"/>
    <w:rsid w:val="00EB78E1"/>
    <w:rsid w:val="00EB798E"/>
    <w:rsid w:val="00EC0509"/>
    <w:rsid w:val="00EC5833"/>
    <w:rsid w:val="00EC5B46"/>
    <w:rsid w:val="00EC73EB"/>
    <w:rsid w:val="00ED1585"/>
    <w:rsid w:val="00ED5BA1"/>
    <w:rsid w:val="00ED69B1"/>
    <w:rsid w:val="00ED759D"/>
    <w:rsid w:val="00EE0FE1"/>
    <w:rsid w:val="00EE50AA"/>
    <w:rsid w:val="00EE5F8B"/>
    <w:rsid w:val="00EE633F"/>
    <w:rsid w:val="00EE7EF5"/>
    <w:rsid w:val="00EF2903"/>
    <w:rsid w:val="00EF35AB"/>
    <w:rsid w:val="00EF44C8"/>
    <w:rsid w:val="00EF4C1D"/>
    <w:rsid w:val="00EF57F9"/>
    <w:rsid w:val="00EF5BA1"/>
    <w:rsid w:val="00EF6A86"/>
    <w:rsid w:val="00EF6B2B"/>
    <w:rsid w:val="00F0301D"/>
    <w:rsid w:val="00F061E2"/>
    <w:rsid w:val="00F07D65"/>
    <w:rsid w:val="00F16D49"/>
    <w:rsid w:val="00F20DE2"/>
    <w:rsid w:val="00F21E41"/>
    <w:rsid w:val="00F25CB1"/>
    <w:rsid w:val="00F27A38"/>
    <w:rsid w:val="00F30E4B"/>
    <w:rsid w:val="00F30ED0"/>
    <w:rsid w:val="00F3173C"/>
    <w:rsid w:val="00F34635"/>
    <w:rsid w:val="00F34CDB"/>
    <w:rsid w:val="00F36CE9"/>
    <w:rsid w:val="00F412CE"/>
    <w:rsid w:val="00F4249B"/>
    <w:rsid w:val="00F47FA5"/>
    <w:rsid w:val="00F610FF"/>
    <w:rsid w:val="00F65019"/>
    <w:rsid w:val="00F70923"/>
    <w:rsid w:val="00F72DB5"/>
    <w:rsid w:val="00F74FBE"/>
    <w:rsid w:val="00F85EBB"/>
    <w:rsid w:val="00F921A3"/>
    <w:rsid w:val="00FA0A58"/>
    <w:rsid w:val="00FA1C4E"/>
    <w:rsid w:val="00FA284B"/>
    <w:rsid w:val="00FA39A9"/>
    <w:rsid w:val="00FA59B8"/>
    <w:rsid w:val="00FB1802"/>
    <w:rsid w:val="00FB2DDE"/>
    <w:rsid w:val="00FB3257"/>
    <w:rsid w:val="00FB32AF"/>
    <w:rsid w:val="00FB363B"/>
    <w:rsid w:val="00FC0B6C"/>
    <w:rsid w:val="00FD2BDD"/>
    <w:rsid w:val="00FD6B01"/>
    <w:rsid w:val="00FD775C"/>
    <w:rsid w:val="00FD79D3"/>
    <w:rsid w:val="00FE3313"/>
    <w:rsid w:val="00FE4C9A"/>
    <w:rsid w:val="00FE70C4"/>
    <w:rsid w:val="00FF2198"/>
    <w:rsid w:val="00FF64C4"/>
    <w:rsid w:val="00FF69CE"/>
    <w:rsid w:val="00FF74AD"/>
    <w:rsid w:val="014A41D2"/>
    <w:rsid w:val="014A9CBC"/>
    <w:rsid w:val="01616739"/>
    <w:rsid w:val="01C40FAC"/>
    <w:rsid w:val="01C70F9C"/>
    <w:rsid w:val="02887049"/>
    <w:rsid w:val="02C19405"/>
    <w:rsid w:val="034F2008"/>
    <w:rsid w:val="0371C5C6"/>
    <w:rsid w:val="0372A485"/>
    <w:rsid w:val="03F07D5D"/>
    <w:rsid w:val="03F549D4"/>
    <w:rsid w:val="041AA45E"/>
    <w:rsid w:val="042A2CC7"/>
    <w:rsid w:val="042FC387"/>
    <w:rsid w:val="04364647"/>
    <w:rsid w:val="043C2BE1"/>
    <w:rsid w:val="047C425A"/>
    <w:rsid w:val="04A35BA2"/>
    <w:rsid w:val="04CB1B9D"/>
    <w:rsid w:val="05063038"/>
    <w:rsid w:val="05225E61"/>
    <w:rsid w:val="05323B64"/>
    <w:rsid w:val="05473022"/>
    <w:rsid w:val="054B175E"/>
    <w:rsid w:val="056EDD34"/>
    <w:rsid w:val="059D4C62"/>
    <w:rsid w:val="05A4AE16"/>
    <w:rsid w:val="05B674BF"/>
    <w:rsid w:val="0617A961"/>
    <w:rsid w:val="062C0175"/>
    <w:rsid w:val="064221BC"/>
    <w:rsid w:val="06C76508"/>
    <w:rsid w:val="07072713"/>
    <w:rsid w:val="0735DEE7"/>
    <w:rsid w:val="07CEAF84"/>
    <w:rsid w:val="07DCAAAF"/>
    <w:rsid w:val="07E4336A"/>
    <w:rsid w:val="0813A673"/>
    <w:rsid w:val="0828D9B3"/>
    <w:rsid w:val="0836B6EC"/>
    <w:rsid w:val="08373192"/>
    <w:rsid w:val="086DD8D4"/>
    <w:rsid w:val="08C0B09B"/>
    <w:rsid w:val="08C5FF2B"/>
    <w:rsid w:val="08E848DF"/>
    <w:rsid w:val="09341C89"/>
    <w:rsid w:val="094857C0"/>
    <w:rsid w:val="09630ABF"/>
    <w:rsid w:val="09672EEC"/>
    <w:rsid w:val="0969DA25"/>
    <w:rsid w:val="096BD699"/>
    <w:rsid w:val="09BE618C"/>
    <w:rsid w:val="09C08E8A"/>
    <w:rsid w:val="09EA4FA4"/>
    <w:rsid w:val="09FB3391"/>
    <w:rsid w:val="0A43F017"/>
    <w:rsid w:val="0A84378C"/>
    <w:rsid w:val="0A97E1CE"/>
    <w:rsid w:val="0AB703D1"/>
    <w:rsid w:val="0AB7C941"/>
    <w:rsid w:val="0B175270"/>
    <w:rsid w:val="0B769D3C"/>
    <w:rsid w:val="0BA1A446"/>
    <w:rsid w:val="0BB458C1"/>
    <w:rsid w:val="0BDFC078"/>
    <w:rsid w:val="0BFF73D5"/>
    <w:rsid w:val="0C175597"/>
    <w:rsid w:val="0C2DC8A6"/>
    <w:rsid w:val="0CA8955A"/>
    <w:rsid w:val="0CDEE0AC"/>
    <w:rsid w:val="0CE35245"/>
    <w:rsid w:val="0D4E19B0"/>
    <w:rsid w:val="0D5ABDE0"/>
    <w:rsid w:val="0DDE75F5"/>
    <w:rsid w:val="0DEC2646"/>
    <w:rsid w:val="0E16118C"/>
    <w:rsid w:val="0E2E6330"/>
    <w:rsid w:val="0E3A9CC0"/>
    <w:rsid w:val="0E96C465"/>
    <w:rsid w:val="0E9C4617"/>
    <w:rsid w:val="0EB708B6"/>
    <w:rsid w:val="0EC5CE1F"/>
    <w:rsid w:val="0EEA4EB8"/>
    <w:rsid w:val="0F1040D1"/>
    <w:rsid w:val="0F42B710"/>
    <w:rsid w:val="0F4DD194"/>
    <w:rsid w:val="0F61D0E1"/>
    <w:rsid w:val="0F6F73C9"/>
    <w:rsid w:val="0FB71233"/>
    <w:rsid w:val="10434B6E"/>
    <w:rsid w:val="10940F71"/>
    <w:rsid w:val="10E0AB66"/>
    <w:rsid w:val="10E3899A"/>
    <w:rsid w:val="10E6A5E2"/>
    <w:rsid w:val="10F397C0"/>
    <w:rsid w:val="1100F640"/>
    <w:rsid w:val="11252737"/>
    <w:rsid w:val="11DFB4EA"/>
    <w:rsid w:val="11F197F9"/>
    <w:rsid w:val="12215802"/>
    <w:rsid w:val="124169B1"/>
    <w:rsid w:val="1275B56B"/>
    <w:rsid w:val="134492DD"/>
    <w:rsid w:val="1352FE04"/>
    <w:rsid w:val="135AFCFE"/>
    <w:rsid w:val="13B95081"/>
    <w:rsid w:val="13C3D730"/>
    <w:rsid w:val="13C69BA9"/>
    <w:rsid w:val="13C8EA9A"/>
    <w:rsid w:val="140E4AEC"/>
    <w:rsid w:val="14158C38"/>
    <w:rsid w:val="14232D20"/>
    <w:rsid w:val="14243E07"/>
    <w:rsid w:val="144DE381"/>
    <w:rsid w:val="14ED314D"/>
    <w:rsid w:val="15039834"/>
    <w:rsid w:val="151504E5"/>
    <w:rsid w:val="15213157"/>
    <w:rsid w:val="15363709"/>
    <w:rsid w:val="156F7E17"/>
    <w:rsid w:val="15C0EACB"/>
    <w:rsid w:val="15DEB20C"/>
    <w:rsid w:val="164B59F6"/>
    <w:rsid w:val="16929DC0"/>
    <w:rsid w:val="16C2FF2C"/>
    <w:rsid w:val="16F70B68"/>
    <w:rsid w:val="16FCBEB5"/>
    <w:rsid w:val="1715DB7F"/>
    <w:rsid w:val="172E703F"/>
    <w:rsid w:val="1741B376"/>
    <w:rsid w:val="17476F16"/>
    <w:rsid w:val="176A3E1C"/>
    <w:rsid w:val="1773A7E4"/>
    <w:rsid w:val="17B24626"/>
    <w:rsid w:val="18095B64"/>
    <w:rsid w:val="18341587"/>
    <w:rsid w:val="183C3404"/>
    <w:rsid w:val="186B45B4"/>
    <w:rsid w:val="18A0C970"/>
    <w:rsid w:val="18B4F848"/>
    <w:rsid w:val="19309B5A"/>
    <w:rsid w:val="1984A4D6"/>
    <w:rsid w:val="19B49D99"/>
    <w:rsid w:val="19C09A99"/>
    <w:rsid w:val="19CE1F9C"/>
    <w:rsid w:val="19E56FF1"/>
    <w:rsid w:val="1A229A4E"/>
    <w:rsid w:val="1A2C2D1C"/>
    <w:rsid w:val="1A508E86"/>
    <w:rsid w:val="1A6E5A6B"/>
    <w:rsid w:val="1A8CD40A"/>
    <w:rsid w:val="1B86699F"/>
    <w:rsid w:val="1C31C042"/>
    <w:rsid w:val="1C619FFF"/>
    <w:rsid w:val="1C796A5D"/>
    <w:rsid w:val="1CA0C4B6"/>
    <w:rsid w:val="1D081D43"/>
    <w:rsid w:val="1D263387"/>
    <w:rsid w:val="1D2A070C"/>
    <w:rsid w:val="1D361108"/>
    <w:rsid w:val="1D37FBF4"/>
    <w:rsid w:val="1D83CF3F"/>
    <w:rsid w:val="1DE6C0AE"/>
    <w:rsid w:val="1DEBD0E2"/>
    <w:rsid w:val="1DF5E63D"/>
    <w:rsid w:val="1E095590"/>
    <w:rsid w:val="1E0DC36B"/>
    <w:rsid w:val="1E0F9643"/>
    <w:rsid w:val="1E777371"/>
    <w:rsid w:val="1E7DF111"/>
    <w:rsid w:val="1E82C7F1"/>
    <w:rsid w:val="1EAE33D1"/>
    <w:rsid w:val="1EB2C14F"/>
    <w:rsid w:val="1F082FA6"/>
    <w:rsid w:val="1F0F6CCD"/>
    <w:rsid w:val="1F1B8EAC"/>
    <w:rsid w:val="1F1E3442"/>
    <w:rsid w:val="1F62283B"/>
    <w:rsid w:val="1FE070C4"/>
    <w:rsid w:val="1FF62699"/>
    <w:rsid w:val="205BC236"/>
    <w:rsid w:val="208E8E60"/>
    <w:rsid w:val="209F2CF1"/>
    <w:rsid w:val="20A19FB8"/>
    <w:rsid w:val="20DD63F9"/>
    <w:rsid w:val="21021AF3"/>
    <w:rsid w:val="210D281B"/>
    <w:rsid w:val="21293472"/>
    <w:rsid w:val="21BD1C79"/>
    <w:rsid w:val="21CB4FAE"/>
    <w:rsid w:val="21FAA8AF"/>
    <w:rsid w:val="2234EC16"/>
    <w:rsid w:val="225A123D"/>
    <w:rsid w:val="225ADBE7"/>
    <w:rsid w:val="22811D2F"/>
    <w:rsid w:val="2299E0BA"/>
    <w:rsid w:val="22D9A65C"/>
    <w:rsid w:val="234DF8AD"/>
    <w:rsid w:val="237630B6"/>
    <w:rsid w:val="239D244B"/>
    <w:rsid w:val="23C0E266"/>
    <w:rsid w:val="23C23FF1"/>
    <w:rsid w:val="23DD0858"/>
    <w:rsid w:val="242E7A97"/>
    <w:rsid w:val="244CCF59"/>
    <w:rsid w:val="24717AAD"/>
    <w:rsid w:val="24DB2CA2"/>
    <w:rsid w:val="24E98F66"/>
    <w:rsid w:val="24F8B446"/>
    <w:rsid w:val="2505234C"/>
    <w:rsid w:val="2524B6F7"/>
    <w:rsid w:val="25622A83"/>
    <w:rsid w:val="256CA264"/>
    <w:rsid w:val="25A18D10"/>
    <w:rsid w:val="25AB410C"/>
    <w:rsid w:val="25D5B4C7"/>
    <w:rsid w:val="26389734"/>
    <w:rsid w:val="269D71B3"/>
    <w:rsid w:val="26C5655F"/>
    <w:rsid w:val="26E5A308"/>
    <w:rsid w:val="272A99F7"/>
    <w:rsid w:val="273B40DB"/>
    <w:rsid w:val="27475FDB"/>
    <w:rsid w:val="2771A8E4"/>
    <w:rsid w:val="278B7037"/>
    <w:rsid w:val="27B6FD43"/>
    <w:rsid w:val="27C6D659"/>
    <w:rsid w:val="27F59A43"/>
    <w:rsid w:val="2804DCDC"/>
    <w:rsid w:val="285A1577"/>
    <w:rsid w:val="28A49241"/>
    <w:rsid w:val="28C35FD0"/>
    <w:rsid w:val="28FD97FD"/>
    <w:rsid w:val="290FEB75"/>
    <w:rsid w:val="292E650B"/>
    <w:rsid w:val="293511C0"/>
    <w:rsid w:val="295539AD"/>
    <w:rsid w:val="297CF636"/>
    <w:rsid w:val="2996A458"/>
    <w:rsid w:val="29EFAED0"/>
    <w:rsid w:val="29F12F9C"/>
    <w:rsid w:val="2A147A26"/>
    <w:rsid w:val="2A169DBD"/>
    <w:rsid w:val="2A3FCDA8"/>
    <w:rsid w:val="2A907CFB"/>
    <w:rsid w:val="2A92DD93"/>
    <w:rsid w:val="2AB15AF4"/>
    <w:rsid w:val="2AD40D42"/>
    <w:rsid w:val="2AD94737"/>
    <w:rsid w:val="2B3FF4F3"/>
    <w:rsid w:val="2B84535E"/>
    <w:rsid w:val="2B8F4F89"/>
    <w:rsid w:val="2BA16AF0"/>
    <w:rsid w:val="2BC75AF5"/>
    <w:rsid w:val="2BDA825A"/>
    <w:rsid w:val="2C313D8F"/>
    <w:rsid w:val="2CAA0D11"/>
    <w:rsid w:val="2CB5A580"/>
    <w:rsid w:val="2CFA9C6F"/>
    <w:rsid w:val="2D6BFC4D"/>
    <w:rsid w:val="2D74E30D"/>
    <w:rsid w:val="2D9A6005"/>
    <w:rsid w:val="2DD36833"/>
    <w:rsid w:val="2E0E782B"/>
    <w:rsid w:val="2E1924DC"/>
    <w:rsid w:val="2E1D0A67"/>
    <w:rsid w:val="2E32CCE0"/>
    <w:rsid w:val="2E528154"/>
    <w:rsid w:val="2E9A1BC5"/>
    <w:rsid w:val="2EC9890A"/>
    <w:rsid w:val="2F1DD7BE"/>
    <w:rsid w:val="2F79BD9F"/>
    <w:rsid w:val="302E0875"/>
    <w:rsid w:val="30A2D6A1"/>
    <w:rsid w:val="30AB220E"/>
    <w:rsid w:val="30BEB3AE"/>
    <w:rsid w:val="30CA5176"/>
    <w:rsid w:val="3107BF75"/>
    <w:rsid w:val="3163B1EB"/>
    <w:rsid w:val="31FA865A"/>
    <w:rsid w:val="324BE005"/>
    <w:rsid w:val="326179FE"/>
    <w:rsid w:val="32EC98E3"/>
    <w:rsid w:val="330E04F9"/>
    <w:rsid w:val="333CD99A"/>
    <w:rsid w:val="3368B84D"/>
    <w:rsid w:val="33F61A75"/>
    <w:rsid w:val="33FB4CDE"/>
    <w:rsid w:val="344ADE46"/>
    <w:rsid w:val="34801773"/>
    <w:rsid w:val="349D199B"/>
    <w:rsid w:val="34DC462D"/>
    <w:rsid w:val="34F7EDDB"/>
    <w:rsid w:val="3503C584"/>
    <w:rsid w:val="354D34F9"/>
    <w:rsid w:val="35A326F8"/>
    <w:rsid w:val="36072F81"/>
    <w:rsid w:val="360C4DB5"/>
    <w:rsid w:val="36450E43"/>
    <w:rsid w:val="367DCF63"/>
    <w:rsid w:val="36A64F86"/>
    <w:rsid w:val="36D2185B"/>
    <w:rsid w:val="36E30DA0"/>
    <w:rsid w:val="3794F749"/>
    <w:rsid w:val="37D95A6A"/>
    <w:rsid w:val="37DAE51A"/>
    <w:rsid w:val="38AE7A43"/>
    <w:rsid w:val="38C944E2"/>
    <w:rsid w:val="38CDC8B9"/>
    <w:rsid w:val="3915E96F"/>
    <w:rsid w:val="3949E5AA"/>
    <w:rsid w:val="3977469D"/>
    <w:rsid w:val="3989C378"/>
    <w:rsid w:val="39AEFDC3"/>
    <w:rsid w:val="39D937BF"/>
    <w:rsid w:val="39E266EC"/>
    <w:rsid w:val="39F3DB6B"/>
    <w:rsid w:val="3A3D2340"/>
    <w:rsid w:val="3A4E9588"/>
    <w:rsid w:val="3A625AE3"/>
    <w:rsid w:val="3A98C2DE"/>
    <w:rsid w:val="3A9F2E7B"/>
    <w:rsid w:val="3B0167D0"/>
    <w:rsid w:val="3B199700"/>
    <w:rsid w:val="3B3675B1"/>
    <w:rsid w:val="3B49531C"/>
    <w:rsid w:val="3BAD7712"/>
    <w:rsid w:val="3BCDEEBD"/>
    <w:rsid w:val="3BE5E82A"/>
    <w:rsid w:val="3C79BCFF"/>
    <w:rsid w:val="3C924955"/>
    <w:rsid w:val="3CAA6A03"/>
    <w:rsid w:val="3CB2BC30"/>
    <w:rsid w:val="3CD98C5C"/>
    <w:rsid w:val="3CF7B31F"/>
    <w:rsid w:val="3CFA52C6"/>
    <w:rsid w:val="3DDEEDD3"/>
    <w:rsid w:val="3DE75263"/>
    <w:rsid w:val="3E2A974E"/>
    <w:rsid w:val="3EA46069"/>
    <w:rsid w:val="3EB711C3"/>
    <w:rsid w:val="3EFD00E4"/>
    <w:rsid w:val="3F1214A9"/>
    <w:rsid w:val="3F798A15"/>
    <w:rsid w:val="3F87D566"/>
    <w:rsid w:val="3F9D9DCC"/>
    <w:rsid w:val="3FB475CB"/>
    <w:rsid w:val="3FC4B483"/>
    <w:rsid w:val="3FE9D930"/>
    <w:rsid w:val="3FF73FAA"/>
    <w:rsid w:val="403A88B8"/>
    <w:rsid w:val="40410BCC"/>
    <w:rsid w:val="4061EDFF"/>
    <w:rsid w:val="40699E6D"/>
    <w:rsid w:val="409FD20E"/>
    <w:rsid w:val="40A272D9"/>
    <w:rsid w:val="40BC8CF9"/>
    <w:rsid w:val="40E254E4"/>
    <w:rsid w:val="4148D078"/>
    <w:rsid w:val="41574785"/>
    <w:rsid w:val="41768F9C"/>
    <w:rsid w:val="41B028FE"/>
    <w:rsid w:val="4290D265"/>
    <w:rsid w:val="42BADF93"/>
    <w:rsid w:val="42BEB464"/>
    <w:rsid w:val="42C02DB3"/>
    <w:rsid w:val="42CD271D"/>
    <w:rsid w:val="42DD5772"/>
    <w:rsid w:val="43686743"/>
    <w:rsid w:val="438E8413"/>
    <w:rsid w:val="4393723B"/>
    <w:rsid w:val="4407C48C"/>
    <w:rsid w:val="4472B637"/>
    <w:rsid w:val="451C62BF"/>
    <w:rsid w:val="452E7E91"/>
    <w:rsid w:val="453B6B82"/>
    <w:rsid w:val="453C16E1"/>
    <w:rsid w:val="453F5BA6"/>
    <w:rsid w:val="4566EBD5"/>
    <w:rsid w:val="459DF6FF"/>
    <w:rsid w:val="45B5CC66"/>
    <w:rsid w:val="46243D28"/>
    <w:rsid w:val="462BBC63"/>
    <w:rsid w:val="462E0919"/>
    <w:rsid w:val="468383EE"/>
    <w:rsid w:val="46938F10"/>
    <w:rsid w:val="46D40F60"/>
    <w:rsid w:val="46D88BFE"/>
    <w:rsid w:val="46E5C81A"/>
    <w:rsid w:val="470C82D3"/>
    <w:rsid w:val="473495FF"/>
    <w:rsid w:val="47838B4B"/>
    <w:rsid w:val="47EC77B0"/>
    <w:rsid w:val="4813FF4F"/>
    <w:rsid w:val="4854E3F5"/>
    <w:rsid w:val="486CE0C8"/>
    <w:rsid w:val="48A48B88"/>
    <w:rsid w:val="4923EEE3"/>
    <w:rsid w:val="49753598"/>
    <w:rsid w:val="4A077BA8"/>
    <w:rsid w:val="4A13AFB3"/>
    <w:rsid w:val="4A166D64"/>
    <w:rsid w:val="4A8A7C53"/>
    <w:rsid w:val="4ABF0277"/>
    <w:rsid w:val="4B5336A4"/>
    <w:rsid w:val="4B9B62B7"/>
    <w:rsid w:val="4B9FF89F"/>
    <w:rsid w:val="4BC4DE4F"/>
    <w:rsid w:val="4BE7D35B"/>
    <w:rsid w:val="4C06A16A"/>
    <w:rsid w:val="4C1FCF3A"/>
    <w:rsid w:val="4C5A6D73"/>
    <w:rsid w:val="4C72743E"/>
    <w:rsid w:val="4CA4F260"/>
    <w:rsid w:val="4CD3795C"/>
    <w:rsid w:val="4D579A78"/>
    <w:rsid w:val="4D837F0C"/>
    <w:rsid w:val="4E03B529"/>
    <w:rsid w:val="4E633452"/>
    <w:rsid w:val="4E6F4912"/>
    <w:rsid w:val="4E73BFB3"/>
    <w:rsid w:val="4E7AE76A"/>
    <w:rsid w:val="4EC22595"/>
    <w:rsid w:val="4ED786A3"/>
    <w:rsid w:val="4F8F097B"/>
    <w:rsid w:val="4F95752D"/>
    <w:rsid w:val="4FAB4B15"/>
    <w:rsid w:val="4FBE1021"/>
    <w:rsid w:val="4FD001FA"/>
    <w:rsid w:val="5024C99D"/>
    <w:rsid w:val="508137DC"/>
    <w:rsid w:val="50A1EAB9"/>
    <w:rsid w:val="50C1AAF4"/>
    <w:rsid w:val="50F314BF"/>
    <w:rsid w:val="510D7320"/>
    <w:rsid w:val="5119B376"/>
    <w:rsid w:val="51A25CF8"/>
    <w:rsid w:val="51A6E9D4"/>
    <w:rsid w:val="51AB7298"/>
    <w:rsid w:val="51C8D202"/>
    <w:rsid w:val="51E60D69"/>
    <w:rsid w:val="51FBAB59"/>
    <w:rsid w:val="5239B480"/>
    <w:rsid w:val="5264BADC"/>
    <w:rsid w:val="52BFFAFB"/>
    <w:rsid w:val="52F5B0E3"/>
    <w:rsid w:val="531F9C29"/>
    <w:rsid w:val="533EF84A"/>
    <w:rsid w:val="53662D83"/>
    <w:rsid w:val="53862DA8"/>
    <w:rsid w:val="538E6AD2"/>
    <w:rsid w:val="538F3C1A"/>
    <w:rsid w:val="5396BDDE"/>
    <w:rsid w:val="53B6D5C8"/>
    <w:rsid w:val="54085C1D"/>
    <w:rsid w:val="5448FE2A"/>
    <w:rsid w:val="5454DEF5"/>
    <w:rsid w:val="545B508A"/>
    <w:rsid w:val="545E7F12"/>
    <w:rsid w:val="546B3A60"/>
    <w:rsid w:val="54884469"/>
    <w:rsid w:val="54D8CB10"/>
    <w:rsid w:val="54FE7DCC"/>
    <w:rsid w:val="55341AA7"/>
    <w:rsid w:val="55467625"/>
    <w:rsid w:val="557999E3"/>
    <w:rsid w:val="55E0A96B"/>
    <w:rsid w:val="56054177"/>
    <w:rsid w:val="56640191"/>
    <w:rsid w:val="5680B961"/>
    <w:rsid w:val="56D6DBE8"/>
    <w:rsid w:val="56FF0CF3"/>
    <w:rsid w:val="57022ABF"/>
    <w:rsid w:val="570DB4E1"/>
    <w:rsid w:val="5755420F"/>
    <w:rsid w:val="57FFD1F2"/>
    <w:rsid w:val="580CEA05"/>
    <w:rsid w:val="58167CDF"/>
    <w:rsid w:val="58837B5F"/>
    <w:rsid w:val="588E5739"/>
    <w:rsid w:val="58B29DB8"/>
    <w:rsid w:val="58C71437"/>
    <w:rsid w:val="58DD9A23"/>
    <w:rsid w:val="5908CAC2"/>
    <w:rsid w:val="59494F85"/>
    <w:rsid w:val="594CC889"/>
    <w:rsid w:val="59DF7DA4"/>
    <w:rsid w:val="59EBBAEF"/>
    <w:rsid w:val="59F95294"/>
    <w:rsid w:val="5A242E62"/>
    <w:rsid w:val="5A661463"/>
    <w:rsid w:val="5A766EB1"/>
    <w:rsid w:val="5AA42051"/>
    <w:rsid w:val="5AA445D1"/>
    <w:rsid w:val="5AB1A88D"/>
    <w:rsid w:val="5AF660A0"/>
    <w:rsid w:val="5B9337C4"/>
    <w:rsid w:val="5BDFF05C"/>
    <w:rsid w:val="5C0643B7"/>
    <w:rsid w:val="5C1C417C"/>
    <w:rsid w:val="5C473D05"/>
    <w:rsid w:val="5C8E327D"/>
    <w:rsid w:val="5C94C78E"/>
    <w:rsid w:val="5CD4AA03"/>
    <w:rsid w:val="5CD5E849"/>
    <w:rsid w:val="5D1ED1DC"/>
    <w:rsid w:val="5DD75E6C"/>
    <w:rsid w:val="5DE61251"/>
    <w:rsid w:val="5E6CB964"/>
    <w:rsid w:val="5EE133F5"/>
    <w:rsid w:val="5EF114C9"/>
    <w:rsid w:val="5F17911E"/>
    <w:rsid w:val="5F1C6410"/>
    <w:rsid w:val="5F62D669"/>
    <w:rsid w:val="5F62DCAD"/>
    <w:rsid w:val="5F7948CC"/>
    <w:rsid w:val="5F9992CB"/>
    <w:rsid w:val="5FA84682"/>
    <w:rsid w:val="6007FD9A"/>
    <w:rsid w:val="6009448F"/>
    <w:rsid w:val="60247FA4"/>
    <w:rsid w:val="606ED627"/>
    <w:rsid w:val="60FDEE2B"/>
    <w:rsid w:val="611DB0B6"/>
    <w:rsid w:val="617C2919"/>
    <w:rsid w:val="618A8721"/>
    <w:rsid w:val="61EB2832"/>
    <w:rsid w:val="625E0C7C"/>
    <w:rsid w:val="62A3211D"/>
    <w:rsid w:val="62CC18D8"/>
    <w:rsid w:val="62D9EB6D"/>
    <w:rsid w:val="62FA6573"/>
    <w:rsid w:val="6325997F"/>
    <w:rsid w:val="63883AC7"/>
    <w:rsid w:val="63D919C5"/>
    <w:rsid w:val="63E1126E"/>
    <w:rsid w:val="63F430EA"/>
    <w:rsid w:val="63F515C1"/>
    <w:rsid w:val="643608E0"/>
    <w:rsid w:val="64550D5E"/>
    <w:rsid w:val="646C46E0"/>
    <w:rsid w:val="6478FC38"/>
    <w:rsid w:val="647BB7A5"/>
    <w:rsid w:val="64BE551A"/>
    <w:rsid w:val="650BA218"/>
    <w:rsid w:val="65EE8DAD"/>
    <w:rsid w:val="65F237D7"/>
    <w:rsid w:val="65FA83E2"/>
    <w:rsid w:val="65FF05F1"/>
    <w:rsid w:val="660922FA"/>
    <w:rsid w:val="660DDC2D"/>
    <w:rsid w:val="66826B18"/>
    <w:rsid w:val="66898A68"/>
    <w:rsid w:val="669F375E"/>
    <w:rsid w:val="6724F951"/>
    <w:rsid w:val="674A8E50"/>
    <w:rsid w:val="675BCC91"/>
    <w:rsid w:val="6879C627"/>
    <w:rsid w:val="689614CD"/>
    <w:rsid w:val="68BFF160"/>
    <w:rsid w:val="68E4B2D9"/>
    <w:rsid w:val="68EA539F"/>
    <w:rsid w:val="694E7D56"/>
    <w:rsid w:val="696481B4"/>
    <w:rsid w:val="6A2D1167"/>
    <w:rsid w:val="6A52E248"/>
    <w:rsid w:val="6AA6BED5"/>
    <w:rsid w:val="6AC8825B"/>
    <w:rsid w:val="6ACEB78F"/>
    <w:rsid w:val="6ADCB3AA"/>
    <w:rsid w:val="6AE811C2"/>
    <w:rsid w:val="6AFAB8F2"/>
    <w:rsid w:val="6B0B2A7B"/>
    <w:rsid w:val="6B1E45A5"/>
    <w:rsid w:val="6B9ECA51"/>
    <w:rsid w:val="6BC82DF9"/>
    <w:rsid w:val="6BFC67DB"/>
    <w:rsid w:val="6C003392"/>
    <w:rsid w:val="6C8F4E88"/>
    <w:rsid w:val="6CE9B104"/>
    <w:rsid w:val="6D08980C"/>
    <w:rsid w:val="6D584328"/>
    <w:rsid w:val="6D8DB4FA"/>
    <w:rsid w:val="6DCBADFB"/>
    <w:rsid w:val="6EA28C49"/>
    <w:rsid w:val="6EC738D1"/>
    <w:rsid w:val="6F0E71C7"/>
    <w:rsid w:val="6F6F7908"/>
    <w:rsid w:val="700A4A1D"/>
    <w:rsid w:val="7021B39C"/>
    <w:rsid w:val="7036E2CE"/>
    <w:rsid w:val="70D22BFF"/>
    <w:rsid w:val="71006C42"/>
    <w:rsid w:val="7157B1A4"/>
    <w:rsid w:val="71974511"/>
    <w:rsid w:val="71A324EB"/>
    <w:rsid w:val="71AD06FC"/>
    <w:rsid w:val="71E11F39"/>
    <w:rsid w:val="72340780"/>
    <w:rsid w:val="723D0290"/>
    <w:rsid w:val="724A82AE"/>
    <w:rsid w:val="72A938C0"/>
    <w:rsid w:val="73505F41"/>
    <w:rsid w:val="735BD01A"/>
    <w:rsid w:val="735F77F5"/>
    <w:rsid w:val="739B2B39"/>
    <w:rsid w:val="73F94715"/>
    <w:rsid w:val="741D682B"/>
    <w:rsid w:val="74261BC1"/>
    <w:rsid w:val="746D6A15"/>
    <w:rsid w:val="74768323"/>
    <w:rsid w:val="747C6C7B"/>
    <w:rsid w:val="74F6AD62"/>
    <w:rsid w:val="753554B3"/>
    <w:rsid w:val="75BEBE69"/>
    <w:rsid w:val="76A094AD"/>
    <w:rsid w:val="76C4F851"/>
    <w:rsid w:val="7702B0C7"/>
    <w:rsid w:val="7755C5FD"/>
    <w:rsid w:val="776665B2"/>
    <w:rsid w:val="77705945"/>
    <w:rsid w:val="7804782C"/>
    <w:rsid w:val="78496493"/>
    <w:rsid w:val="7874E43D"/>
    <w:rsid w:val="789B99DE"/>
    <w:rsid w:val="78C35C57"/>
    <w:rsid w:val="796BBE0F"/>
    <w:rsid w:val="799BAE24"/>
    <w:rsid w:val="79B3A844"/>
    <w:rsid w:val="79B6073B"/>
    <w:rsid w:val="7A02B8DF"/>
    <w:rsid w:val="7A47AFCE"/>
    <w:rsid w:val="7A7D3671"/>
    <w:rsid w:val="7AEA7F0F"/>
    <w:rsid w:val="7B73184E"/>
    <w:rsid w:val="7B91497D"/>
    <w:rsid w:val="7BBADC8C"/>
    <w:rsid w:val="7BD2A328"/>
    <w:rsid w:val="7BE0006A"/>
    <w:rsid w:val="7CD3518F"/>
    <w:rsid w:val="7CFE952F"/>
    <w:rsid w:val="7D0F87A5"/>
    <w:rsid w:val="7D3DD0F6"/>
    <w:rsid w:val="7D587355"/>
    <w:rsid w:val="7D832883"/>
    <w:rsid w:val="7D96E4B7"/>
    <w:rsid w:val="7DBBE466"/>
    <w:rsid w:val="7E17BB25"/>
    <w:rsid w:val="7F8117E4"/>
    <w:rsid w:val="7FDC2E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669A8C"/>
  <w15:chartTrackingRefBased/>
  <w15:docId w15:val="{691EBEBF-00E8-46C2-8F60-BAE4585B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631"/>
    <w:pPr>
      <w:keepNext/>
      <w:keepLines/>
      <w:spacing w:before="240"/>
      <w:outlineLvl w:val="0"/>
    </w:pPr>
    <w:rPr>
      <w:rFonts w:asciiTheme="majorHAnsi" w:eastAsiaTheme="majorEastAsia" w:hAnsiTheme="majorHAnsi" w:cstheme="majorBidi"/>
      <w:color w:val="4EBCC3"/>
      <w:sz w:val="42"/>
      <w:szCs w:val="42"/>
    </w:rPr>
  </w:style>
  <w:style w:type="paragraph" w:styleId="Heading2">
    <w:name w:val="heading 2"/>
    <w:basedOn w:val="Normal"/>
    <w:next w:val="Normal"/>
    <w:link w:val="Heading2Char"/>
    <w:uiPriority w:val="9"/>
    <w:unhideWhenUsed/>
    <w:qFormat/>
    <w:rsid w:val="00D9050F"/>
    <w:pPr>
      <w:tabs>
        <w:tab w:val="left" w:pos="4470"/>
      </w:tabs>
      <w:spacing w:line="276" w:lineRule="auto"/>
      <w:ind w:right="540"/>
      <w:outlineLvl w:val="1"/>
    </w:pPr>
    <w:rPr>
      <w:rFonts w:ascii="Cambria" w:eastAsia="Arial Unicode MS" w:hAnsi="Cambria" w:cs="Arial"/>
      <w:b/>
      <w:color w:val="00447C"/>
      <w:sz w:val="36"/>
      <w:szCs w:val="36"/>
    </w:rPr>
  </w:style>
  <w:style w:type="paragraph" w:styleId="Heading3">
    <w:name w:val="heading 3"/>
    <w:basedOn w:val="NoSpacing"/>
    <w:next w:val="Normal"/>
    <w:link w:val="Heading3Char"/>
    <w:uiPriority w:val="9"/>
    <w:unhideWhenUsed/>
    <w:qFormat/>
    <w:rsid w:val="006614A5"/>
    <w:pPr>
      <w:outlineLvl w:val="2"/>
    </w:pPr>
    <w:rPr>
      <w:rFonts w:ascii="Calibri" w:eastAsia="Calibri" w:hAnsi="Calibri" w:cs="Calibri"/>
      <w:b/>
      <w:bCs/>
      <w:color w:val="00447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F85"/>
    <w:pPr>
      <w:tabs>
        <w:tab w:val="center" w:pos="4680"/>
        <w:tab w:val="right" w:pos="9360"/>
      </w:tabs>
    </w:pPr>
  </w:style>
  <w:style w:type="character" w:customStyle="1" w:styleId="HeaderChar">
    <w:name w:val="Header Char"/>
    <w:basedOn w:val="DefaultParagraphFont"/>
    <w:link w:val="Header"/>
    <w:uiPriority w:val="99"/>
    <w:rsid w:val="00CE6F85"/>
  </w:style>
  <w:style w:type="paragraph" w:styleId="Footer">
    <w:name w:val="footer"/>
    <w:basedOn w:val="Normal"/>
    <w:link w:val="FooterChar"/>
    <w:uiPriority w:val="99"/>
    <w:unhideWhenUsed/>
    <w:rsid w:val="00CE6F85"/>
    <w:pPr>
      <w:tabs>
        <w:tab w:val="center" w:pos="4680"/>
        <w:tab w:val="right" w:pos="9360"/>
      </w:tabs>
    </w:pPr>
  </w:style>
  <w:style w:type="character" w:customStyle="1" w:styleId="FooterChar">
    <w:name w:val="Footer Char"/>
    <w:basedOn w:val="DefaultParagraphFont"/>
    <w:link w:val="Footer"/>
    <w:uiPriority w:val="99"/>
    <w:rsid w:val="00CE6F85"/>
  </w:style>
  <w:style w:type="paragraph" w:styleId="NoSpacing">
    <w:name w:val="No Spacing"/>
    <w:uiPriority w:val="1"/>
    <w:qFormat/>
    <w:rsid w:val="00CE6F85"/>
    <w:rPr>
      <w:rFonts w:eastAsiaTheme="minorHAnsi"/>
      <w:sz w:val="22"/>
      <w:szCs w:val="22"/>
      <w:lang w:eastAsia="en-US"/>
    </w:rPr>
  </w:style>
  <w:style w:type="character" w:styleId="Hyperlink">
    <w:name w:val="Hyperlink"/>
    <w:basedOn w:val="DefaultParagraphFont"/>
    <w:uiPriority w:val="99"/>
    <w:rsid w:val="00CE6F85"/>
    <w:rPr>
      <w:color w:val="0044D6"/>
      <w:u w:val="thick"/>
    </w:rPr>
  </w:style>
  <w:style w:type="character" w:styleId="FollowedHyperlink">
    <w:name w:val="FollowedHyperlink"/>
    <w:basedOn w:val="DefaultParagraphFont"/>
    <w:uiPriority w:val="99"/>
    <w:semiHidden/>
    <w:unhideWhenUsed/>
    <w:rsid w:val="00CE6F85"/>
    <w:rPr>
      <w:color w:val="954F72" w:themeColor="followedHyperlink"/>
      <w:u w:val="single"/>
    </w:rPr>
  </w:style>
  <w:style w:type="paragraph" w:customStyle="1" w:styleId="BasicParagraph">
    <w:name w:val="[Basic Paragraph]"/>
    <w:basedOn w:val="Normal"/>
    <w:uiPriority w:val="99"/>
    <w:rsid w:val="00663518"/>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1B4631"/>
    <w:rPr>
      <w:rFonts w:asciiTheme="majorHAnsi" w:eastAsiaTheme="majorEastAsia" w:hAnsiTheme="majorHAnsi" w:cstheme="majorBidi"/>
      <w:color w:val="4EBCC3"/>
      <w:sz w:val="42"/>
      <w:szCs w:val="42"/>
    </w:rPr>
  </w:style>
  <w:style w:type="table" w:styleId="TableGrid">
    <w:name w:val="Table Grid"/>
    <w:basedOn w:val="TableNormal"/>
    <w:uiPriority w:val="39"/>
    <w:rsid w:val="0003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050F"/>
    <w:pPr>
      <w:tabs>
        <w:tab w:val="left" w:pos="4470"/>
      </w:tabs>
      <w:spacing w:line="276" w:lineRule="auto"/>
    </w:pPr>
    <w:rPr>
      <w:rFonts w:ascii="Cambria" w:eastAsia="Arial Unicode MS" w:hAnsi="Cambria" w:cs="Arial"/>
      <w:b/>
      <w:bCs/>
      <w:noProof/>
      <w:color w:val="00447C"/>
      <w:sz w:val="60"/>
      <w:szCs w:val="60"/>
    </w:rPr>
  </w:style>
  <w:style w:type="character" w:customStyle="1" w:styleId="TitleChar">
    <w:name w:val="Title Char"/>
    <w:basedOn w:val="DefaultParagraphFont"/>
    <w:link w:val="Title"/>
    <w:uiPriority w:val="10"/>
    <w:rsid w:val="00D9050F"/>
    <w:rPr>
      <w:rFonts w:ascii="Cambria" w:eastAsia="Arial Unicode MS" w:hAnsi="Cambria" w:cs="Arial"/>
      <w:b/>
      <w:bCs/>
      <w:noProof/>
      <w:color w:val="00447C"/>
      <w:sz w:val="60"/>
      <w:szCs w:val="60"/>
    </w:rPr>
  </w:style>
  <w:style w:type="character" w:customStyle="1" w:styleId="Heading2Char">
    <w:name w:val="Heading 2 Char"/>
    <w:basedOn w:val="DefaultParagraphFont"/>
    <w:link w:val="Heading2"/>
    <w:uiPriority w:val="9"/>
    <w:rsid w:val="00D9050F"/>
    <w:rPr>
      <w:rFonts w:ascii="Cambria" w:eastAsia="Arial Unicode MS" w:hAnsi="Cambria" w:cs="Arial"/>
      <w:b/>
      <w:color w:val="00447C"/>
      <w:sz w:val="36"/>
      <w:szCs w:val="36"/>
    </w:rPr>
  </w:style>
  <w:style w:type="character" w:customStyle="1" w:styleId="Heading3Char">
    <w:name w:val="Heading 3 Char"/>
    <w:basedOn w:val="DefaultParagraphFont"/>
    <w:link w:val="Heading3"/>
    <w:uiPriority w:val="9"/>
    <w:rsid w:val="006614A5"/>
    <w:rPr>
      <w:rFonts w:ascii="Calibri" w:eastAsia="Calibri" w:hAnsi="Calibri" w:cs="Calibri"/>
      <w:b/>
      <w:bCs/>
      <w:color w:val="00447C"/>
      <w:sz w:val="22"/>
      <w:szCs w:val="22"/>
      <w:lang w:eastAsia="en-US"/>
    </w:rPr>
  </w:style>
  <w:style w:type="character" w:styleId="UnresolvedMention">
    <w:name w:val="Unresolved Mention"/>
    <w:basedOn w:val="DefaultParagraphFont"/>
    <w:uiPriority w:val="99"/>
    <w:unhideWhenUsed/>
    <w:rsid w:val="00511085"/>
    <w:rPr>
      <w:color w:val="605E5C"/>
      <w:shd w:val="clear" w:color="auto" w:fill="E1DFDD"/>
    </w:rPr>
  </w:style>
  <w:style w:type="paragraph" w:styleId="BalloonText">
    <w:name w:val="Balloon Text"/>
    <w:basedOn w:val="Normal"/>
    <w:link w:val="BalloonTextChar"/>
    <w:uiPriority w:val="99"/>
    <w:semiHidden/>
    <w:unhideWhenUsed/>
    <w:rsid w:val="00EF4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C1D"/>
    <w:rPr>
      <w:rFonts w:ascii="Segoe UI" w:hAnsi="Segoe UI" w:cs="Segoe UI"/>
      <w:sz w:val="18"/>
      <w:szCs w:val="18"/>
    </w:rPr>
  </w:style>
  <w:style w:type="paragraph" w:customStyle="1" w:styleId="paragraph">
    <w:name w:val="paragraph"/>
    <w:basedOn w:val="Normal"/>
    <w:rsid w:val="00EF4C1D"/>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EF4C1D"/>
  </w:style>
  <w:style w:type="character" w:customStyle="1" w:styleId="eop">
    <w:name w:val="eop"/>
    <w:basedOn w:val="DefaultParagraphFont"/>
    <w:rsid w:val="00EF4C1D"/>
  </w:style>
  <w:style w:type="character" w:customStyle="1" w:styleId="spellingerror">
    <w:name w:val="spellingerror"/>
    <w:basedOn w:val="DefaultParagraphFont"/>
    <w:rsid w:val="00EF4C1D"/>
  </w:style>
  <w:style w:type="character" w:customStyle="1" w:styleId="normaltextrun1">
    <w:name w:val="normaltextrun1"/>
    <w:basedOn w:val="DefaultParagraphFont"/>
    <w:rsid w:val="00FA1C4E"/>
  </w:style>
  <w:style w:type="paragraph" w:styleId="ListParagraph">
    <w:name w:val="List Paragraph"/>
    <w:basedOn w:val="Normal"/>
    <w:uiPriority w:val="34"/>
    <w:qFormat/>
    <w:rsid w:val="00FA1C4E"/>
    <w:pPr>
      <w:numPr>
        <w:numId w:val="1"/>
      </w:numPr>
      <w:spacing w:after="120"/>
      <w:ind w:left="792"/>
    </w:pPr>
    <w:rPr>
      <w:rFonts w:eastAsia="Times New Roman" w:cs="Times New Roman"/>
      <w:szCs w:val="20"/>
      <w:lang w:eastAsia="en-US"/>
    </w:rPr>
  </w:style>
  <w:style w:type="character" w:styleId="CommentReference">
    <w:name w:val="annotation reference"/>
    <w:basedOn w:val="DefaultParagraphFont"/>
    <w:uiPriority w:val="99"/>
    <w:semiHidden/>
    <w:unhideWhenUsed/>
    <w:rsid w:val="00095E7D"/>
    <w:rPr>
      <w:sz w:val="16"/>
      <w:szCs w:val="16"/>
    </w:rPr>
  </w:style>
  <w:style w:type="paragraph" w:styleId="CommentText">
    <w:name w:val="annotation text"/>
    <w:basedOn w:val="Normal"/>
    <w:link w:val="CommentTextChar"/>
    <w:uiPriority w:val="99"/>
    <w:semiHidden/>
    <w:unhideWhenUsed/>
    <w:rsid w:val="00095E7D"/>
    <w:rPr>
      <w:sz w:val="20"/>
      <w:szCs w:val="20"/>
    </w:rPr>
  </w:style>
  <w:style w:type="character" w:customStyle="1" w:styleId="CommentTextChar">
    <w:name w:val="Comment Text Char"/>
    <w:basedOn w:val="DefaultParagraphFont"/>
    <w:link w:val="CommentText"/>
    <w:uiPriority w:val="99"/>
    <w:semiHidden/>
    <w:rsid w:val="00095E7D"/>
    <w:rPr>
      <w:sz w:val="20"/>
      <w:szCs w:val="20"/>
    </w:rPr>
  </w:style>
  <w:style w:type="paragraph" w:styleId="CommentSubject">
    <w:name w:val="annotation subject"/>
    <w:basedOn w:val="CommentText"/>
    <w:next w:val="CommentText"/>
    <w:link w:val="CommentSubjectChar"/>
    <w:uiPriority w:val="99"/>
    <w:semiHidden/>
    <w:unhideWhenUsed/>
    <w:rsid w:val="00095E7D"/>
    <w:rPr>
      <w:b/>
      <w:bCs/>
    </w:rPr>
  </w:style>
  <w:style w:type="character" w:customStyle="1" w:styleId="CommentSubjectChar">
    <w:name w:val="Comment Subject Char"/>
    <w:basedOn w:val="CommentTextChar"/>
    <w:link w:val="CommentSubject"/>
    <w:uiPriority w:val="99"/>
    <w:semiHidden/>
    <w:rsid w:val="00095E7D"/>
    <w:rPr>
      <w:b/>
      <w:bCs/>
      <w:sz w:val="20"/>
      <w:szCs w:val="20"/>
    </w:rPr>
  </w:style>
  <w:style w:type="character" w:styleId="Mention">
    <w:name w:val="Mention"/>
    <w:basedOn w:val="DefaultParagraphFont"/>
    <w:uiPriority w:val="99"/>
    <w:unhideWhenUsed/>
    <w:rPr>
      <w:color w:val="2B579A"/>
      <w:shd w:val="clear" w:color="auto" w:fill="E6E6E6"/>
    </w:rPr>
  </w:style>
  <w:style w:type="paragraph" w:styleId="PlainText">
    <w:name w:val="Plain Text"/>
    <w:basedOn w:val="Normal"/>
    <w:link w:val="PlainTextChar"/>
    <w:uiPriority w:val="99"/>
    <w:unhideWhenUsed/>
    <w:rsid w:val="00827085"/>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827085"/>
    <w:rPr>
      <w:rFonts w:ascii="Calibri" w:eastAsiaTheme="minorHAnsi" w:hAnsi="Calibri"/>
      <w:sz w:val="22"/>
      <w:szCs w:val="21"/>
      <w:lang w:eastAsia="en-US"/>
    </w:rPr>
  </w:style>
  <w:style w:type="paragraph" w:styleId="Revision">
    <w:name w:val="Revision"/>
    <w:hidden/>
    <w:uiPriority w:val="99"/>
    <w:semiHidden/>
    <w:rsid w:val="004A5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591253">
      <w:bodyDiv w:val="1"/>
      <w:marLeft w:val="0"/>
      <w:marRight w:val="0"/>
      <w:marTop w:val="0"/>
      <w:marBottom w:val="0"/>
      <w:divBdr>
        <w:top w:val="none" w:sz="0" w:space="0" w:color="auto"/>
        <w:left w:val="none" w:sz="0" w:space="0" w:color="auto"/>
        <w:bottom w:val="none" w:sz="0" w:space="0" w:color="auto"/>
        <w:right w:val="none" w:sz="0" w:space="0" w:color="auto"/>
      </w:divBdr>
    </w:div>
    <w:div w:id="690377574">
      <w:bodyDiv w:val="1"/>
      <w:marLeft w:val="0"/>
      <w:marRight w:val="0"/>
      <w:marTop w:val="0"/>
      <w:marBottom w:val="0"/>
      <w:divBdr>
        <w:top w:val="none" w:sz="0" w:space="0" w:color="auto"/>
        <w:left w:val="none" w:sz="0" w:space="0" w:color="auto"/>
        <w:bottom w:val="none" w:sz="0" w:space="0" w:color="auto"/>
        <w:right w:val="none" w:sz="0" w:space="0" w:color="auto"/>
      </w:divBdr>
      <w:divsChild>
        <w:div w:id="84425047">
          <w:marLeft w:val="0"/>
          <w:marRight w:val="0"/>
          <w:marTop w:val="0"/>
          <w:marBottom w:val="0"/>
          <w:divBdr>
            <w:top w:val="none" w:sz="0" w:space="0" w:color="auto"/>
            <w:left w:val="none" w:sz="0" w:space="0" w:color="auto"/>
            <w:bottom w:val="none" w:sz="0" w:space="0" w:color="auto"/>
            <w:right w:val="none" w:sz="0" w:space="0" w:color="auto"/>
          </w:divBdr>
        </w:div>
        <w:div w:id="164901903">
          <w:marLeft w:val="0"/>
          <w:marRight w:val="0"/>
          <w:marTop w:val="0"/>
          <w:marBottom w:val="0"/>
          <w:divBdr>
            <w:top w:val="none" w:sz="0" w:space="0" w:color="auto"/>
            <w:left w:val="none" w:sz="0" w:space="0" w:color="auto"/>
            <w:bottom w:val="none" w:sz="0" w:space="0" w:color="auto"/>
            <w:right w:val="none" w:sz="0" w:space="0" w:color="auto"/>
          </w:divBdr>
        </w:div>
        <w:div w:id="206181234">
          <w:marLeft w:val="0"/>
          <w:marRight w:val="0"/>
          <w:marTop w:val="0"/>
          <w:marBottom w:val="0"/>
          <w:divBdr>
            <w:top w:val="none" w:sz="0" w:space="0" w:color="auto"/>
            <w:left w:val="none" w:sz="0" w:space="0" w:color="auto"/>
            <w:bottom w:val="none" w:sz="0" w:space="0" w:color="auto"/>
            <w:right w:val="none" w:sz="0" w:space="0" w:color="auto"/>
          </w:divBdr>
        </w:div>
        <w:div w:id="284241609">
          <w:marLeft w:val="0"/>
          <w:marRight w:val="0"/>
          <w:marTop w:val="0"/>
          <w:marBottom w:val="0"/>
          <w:divBdr>
            <w:top w:val="none" w:sz="0" w:space="0" w:color="auto"/>
            <w:left w:val="none" w:sz="0" w:space="0" w:color="auto"/>
            <w:bottom w:val="none" w:sz="0" w:space="0" w:color="auto"/>
            <w:right w:val="none" w:sz="0" w:space="0" w:color="auto"/>
          </w:divBdr>
        </w:div>
        <w:div w:id="327951051">
          <w:marLeft w:val="0"/>
          <w:marRight w:val="0"/>
          <w:marTop w:val="0"/>
          <w:marBottom w:val="0"/>
          <w:divBdr>
            <w:top w:val="none" w:sz="0" w:space="0" w:color="auto"/>
            <w:left w:val="none" w:sz="0" w:space="0" w:color="auto"/>
            <w:bottom w:val="none" w:sz="0" w:space="0" w:color="auto"/>
            <w:right w:val="none" w:sz="0" w:space="0" w:color="auto"/>
          </w:divBdr>
        </w:div>
        <w:div w:id="524640410">
          <w:marLeft w:val="0"/>
          <w:marRight w:val="0"/>
          <w:marTop w:val="0"/>
          <w:marBottom w:val="0"/>
          <w:divBdr>
            <w:top w:val="none" w:sz="0" w:space="0" w:color="auto"/>
            <w:left w:val="none" w:sz="0" w:space="0" w:color="auto"/>
            <w:bottom w:val="none" w:sz="0" w:space="0" w:color="auto"/>
            <w:right w:val="none" w:sz="0" w:space="0" w:color="auto"/>
          </w:divBdr>
        </w:div>
        <w:div w:id="943683123">
          <w:marLeft w:val="0"/>
          <w:marRight w:val="0"/>
          <w:marTop w:val="0"/>
          <w:marBottom w:val="0"/>
          <w:divBdr>
            <w:top w:val="none" w:sz="0" w:space="0" w:color="auto"/>
            <w:left w:val="none" w:sz="0" w:space="0" w:color="auto"/>
            <w:bottom w:val="none" w:sz="0" w:space="0" w:color="auto"/>
            <w:right w:val="none" w:sz="0" w:space="0" w:color="auto"/>
          </w:divBdr>
        </w:div>
        <w:div w:id="1032195810">
          <w:marLeft w:val="0"/>
          <w:marRight w:val="0"/>
          <w:marTop w:val="0"/>
          <w:marBottom w:val="0"/>
          <w:divBdr>
            <w:top w:val="none" w:sz="0" w:space="0" w:color="auto"/>
            <w:left w:val="none" w:sz="0" w:space="0" w:color="auto"/>
            <w:bottom w:val="none" w:sz="0" w:space="0" w:color="auto"/>
            <w:right w:val="none" w:sz="0" w:space="0" w:color="auto"/>
          </w:divBdr>
        </w:div>
        <w:div w:id="1047218165">
          <w:marLeft w:val="0"/>
          <w:marRight w:val="0"/>
          <w:marTop w:val="0"/>
          <w:marBottom w:val="0"/>
          <w:divBdr>
            <w:top w:val="none" w:sz="0" w:space="0" w:color="auto"/>
            <w:left w:val="none" w:sz="0" w:space="0" w:color="auto"/>
            <w:bottom w:val="none" w:sz="0" w:space="0" w:color="auto"/>
            <w:right w:val="none" w:sz="0" w:space="0" w:color="auto"/>
          </w:divBdr>
        </w:div>
        <w:div w:id="1599216648">
          <w:marLeft w:val="0"/>
          <w:marRight w:val="0"/>
          <w:marTop w:val="0"/>
          <w:marBottom w:val="0"/>
          <w:divBdr>
            <w:top w:val="none" w:sz="0" w:space="0" w:color="auto"/>
            <w:left w:val="none" w:sz="0" w:space="0" w:color="auto"/>
            <w:bottom w:val="none" w:sz="0" w:space="0" w:color="auto"/>
            <w:right w:val="none" w:sz="0" w:space="0" w:color="auto"/>
          </w:divBdr>
        </w:div>
        <w:div w:id="1700618650">
          <w:marLeft w:val="0"/>
          <w:marRight w:val="0"/>
          <w:marTop w:val="0"/>
          <w:marBottom w:val="0"/>
          <w:divBdr>
            <w:top w:val="none" w:sz="0" w:space="0" w:color="auto"/>
            <w:left w:val="none" w:sz="0" w:space="0" w:color="auto"/>
            <w:bottom w:val="none" w:sz="0" w:space="0" w:color="auto"/>
            <w:right w:val="none" w:sz="0" w:space="0" w:color="auto"/>
          </w:divBdr>
        </w:div>
        <w:div w:id="1703357246">
          <w:marLeft w:val="0"/>
          <w:marRight w:val="0"/>
          <w:marTop w:val="0"/>
          <w:marBottom w:val="0"/>
          <w:divBdr>
            <w:top w:val="none" w:sz="0" w:space="0" w:color="auto"/>
            <w:left w:val="none" w:sz="0" w:space="0" w:color="auto"/>
            <w:bottom w:val="none" w:sz="0" w:space="0" w:color="auto"/>
            <w:right w:val="none" w:sz="0" w:space="0" w:color="auto"/>
          </w:divBdr>
        </w:div>
        <w:div w:id="1772626502">
          <w:marLeft w:val="0"/>
          <w:marRight w:val="0"/>
          <w:marTop w:val="0"/>
          <w:marBottom w:val="0"/>
          <w:divBdr>
            <w:top w:val="none" w:sz="0" w:space="0" w:color="auto"/>
            <w:left w:val="none" w:sz="0" w:space="0" w:color="auto"/>
            <w:bottom w:val="none" w:sz="0" w:space="0" w:color="auto"/>
            <w:right w:val="none" w:sz="0" w:space="0" w:color="auto"/>
          </w:divBdr>
        </w:div>
        <w:div w:id="1988045594">
          <w:marLeft w:val="0"/>
          <w:marRight w:val="0"/>
          <w:marTop w:val="0"/>
          <w:marBottom w:val="0"/>
          <w:divBdr>
            <w:top w:val="none" w:sz="0" w:space="0" w:color="auto"/>
            <w:left w:val="none" w:sz="0" w:space="0" w:color="auto"/>
            <w:bottom w:val="none" w:sz="0" w:space="0" w:color="auto"/>
            <w:right w:val="none" w:sz="0" w:space="0" w:color="auto"/>
          </w:divBdr>
        </w:div>
        <w:div w:id="2024477026">
          <w:marLeft w:val="0"/>
          <w:marRight w:val="0"/>
          <w:marTop w:val="0"/>
          <w:marBottom w:val="0"/>
          <w:divBdr>
            <w:top w:val="none" w:sz="0" w:space="0" w:color="auto"/>
            <w:left w:val="none" w:sz="0" w:space="0" w:color="auto"/>
            <w:bottom w:val="none" w:sz="0" w:space="0" w:color="auto"/>
            <w:right w:val="none" w:sz="0" w:space="0" w:color="auto"/>
          </w:divBdr>
        </w:div>
        <w:div w:id="2092044481">
          <w:marLeft w:val="0"/>
          <w:marRight w:val="0"/>
          <w:marTop w:val="0"/>
          <w:marBottom w:val="0"/>
          <w:divBdr>
            <w:top w:val="none" w:sz="0" w:space="0" w:color="auto"/>
            <w:left w:val="none" w:sz="0" w:space="0" w:color="auto"/>
            <w:bottom w:val="none" w:sz="0" w:space="0" w:color="auto"/>
            <w:right w:val="none" w:sz="0" w:space="0" w:color="auto"/>
          </w:divBdr>
        </w:div>
      </w:divsChild>
    </w:div>
    <w:div w:id="900870126">
      <w:bodyDiv w:val="1"/>
      <w:marLeft w:val="0"/>
      <w:marRight w:val="0"/>
      <w:marTop w:val="0"/>
      <w:marBottom w:val="0"/>
      <w:divBdr>
        <w:top w:val="none" w:sz="0" w:space="0" w:color="auto"/>
        <w:left w:val="none" w:sz="0" w:space="0" w:color="auto"/>
        <w:bottom w:val="none" w:sz="0" w:space="0" w:color="auto"/>
        <w:right w:val="none" w:sz="0" w:space="0" w:color="auto"/>
      </w:divBdr>
    </w:div>
    <w:div w:id="1112670795">
      <w:bodyDiv w:val="1"/>
      <w:marLeft w:val="0"/>
      <w:marRight w:val="0"/>
      <w:marTop w:val="0"/>
      <w:marBottom w:val="0"/>
      <w:divBdr>
        <w:top w:val="none" w:sz="0" w:space="0" w:color="auto"/>
        <w:left w:val="none" w:sz="0" w:space="0" w:color="auto"/>
        <w:bottom w:val="none" w:sz="0" w:space="0" w:color="auto"/>
        <w:right w:val="none" w:sz="0" w:space="0" w:color="auto"/>
      </w:divBdr>
    </w:div>
    <w:div w:id="204540558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wbfile1\group$\Admin\Communications_Group\PIO\Press%20Releases\Press%20Releases\PublicAlerts.org" TargetMode="External"/><Relationship Id="rId18" Type="http://schemas.openxmlformats.org/officeDocument/2006/relationships/hyperlink" Target="https://www.portlandoregon.gov/water/39678"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portland.gov/water/about-portlands-water-system/seasonal-supply-planning" TargetMode="External"/><Relationship Id="rId17" Type="http://schemas.openxmlformats.org/officeDocument/2006/relationships/hyperlink" Target="https://www.instagram.com/portlandwaterbure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itter.com/portlandwater" TargetMode="External"/><Relationship Id="rId20" Type="http://schemas.openxmlformats.org/officeDocument/2006/relationships/hyperlink" Target="http://bit.ly/2DYKeP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ionalh2o.org/our-regions-water/drinking-water-advisory-too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facebook.com/PortlandWaterBureau/"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publicalert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egionalh2o.org/our-regions-water/drinking-water-advisory-tool" TargetMode="External"/><Relationship Id="rId22" Type="http://schemas.openxmlformats.org/officeDocument/2006/relationships/footer" Target="footer1.xml"/><Relationship Id="rId27" Type="http://schemas.microsoft.com/office/2019/05/relationships/documenttasks" Target="documenttasks/documenttasks1.xml"/></Relationships>
</file>

<file path=word/_rels/footer2.xml.rels><?xml version="1.0" encoding="UTF-8" standalone="yes"?>
<Relationships xmlns="http://schemas.openxmlformats.org/package/2006/relationships"><Relationship Id="rId3" Type="http://schemas.openxmlformats.org/officeDocument/2006/relationships/hyperlink" Target="https://twitter.com/portlandwater/" TargetMode="External"/><Relationship Id="rId2" Type="http://schemas.openxmlformats.org/officeDocument/2006/relationships/hyperlink" Target="http://www.facebook.com/portlandwaterbureau" TargetMode="External"/><Relationship Id="rId1" Type="http://schemas.openxmlformats.org/officeDocument/2006/relationships/hyperlink" Target="https://www.portlandoregon.gov/water/" TargetMode="External"/><Relationship Id="rId6" Type="http://schemas.openxmlformats.org/officeDocument/2006/relationships/hyperlink" Target="http://www.portlandoregon.gov/water/access" TargetMode="External"/><Relationship Id="rId5" Type="http://schemas.openxmlformats.org/officeDocument/2006/relationships/hyperlink" Target="http://www.portlandoregon.gov/water/emailnews" TargetMode="External"/><Relationship Id="rId4" Type="http://schemas.openxmlformats.org/officeDocument/2006/relationships/hyperlink" Target="http://www.instagram.com/portlandwaterbure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738489A4-A28E-4B08-85F1-EECF7E9F5041}">
    <t:Anchor>
      <t:Comment id="1046912498"/>
    </t:Anchor>
    <t:History>
      <t:Event id="{F41097DD-47B4-4239-9DA6-786DB5F0B7D2}" time="2021-05-10T23:15:36Z">
        <t:Attribution userId="S::felicia.heaton@portlandoregon.gov::03199ebc-8e9e-4ebc-a1d5-7d00885735b4" userProvider="AD" userName="Heaton, Felicia"/>
        <t:Anchor>
          <t:Comment id="1046912498"/>
        </t:Anchor>
        <t:Create/>
      </t:Event>
      <t:Event id="{6A94B14D-048F-45ED-8B8F-07356A55C618}" time="2021-05-10T23:15:36Z">
        <t:Attribution userId="S::felicia.heaton@portlandoregon.gov::03199ebc-8e9e-4ebc-a1d5-7d00885735b4" userProvider="AD" userName="Heaton, Felicia"/>
        <t:Anchor>
          <t:Comment id="1046912498"/>
        </t:Anchor>
        <t:Assign userId="S::Jaymee.Cuti@portlandoregon.gov::b74914b4-9b8a-41bc-bf71-f0fd26a73c6a" userProvider="AD" userName="Cuti, Jaymee"/>
      </t:Event>
      <t:Event id="{BBFC2D70-FBD5-44EE-AA8B-ADE26062336D}" time="2021-05-10T23:15:36Z">
        <t:Attribution userId="S::felicia.heaton@portlandoregon.gov::03199ebc-8e9e-4ebc-a1d5-7d00885735b4" userProvider="AD" userName="Heaton, Felicia"/>
        <t:Anchor>
          <t:Comment id="1046912498"/>
        </t:Anchor>
        <t:SetTitle title="@Cuti, Jaymee Can we adjust the headline? Right now it's saying that we do lots of tests, but that doesn't speak to the overall mission or our value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B58B10D949B7D40A19490B43300B7D8" ma:contentTypeVersion="11" ma:contentTypeDescription="Create a new document." ma:contentTypeScope="" ma:versionID="1d2dfea7bfcf34736e7721dcda0ef457">
  <xsd:schema xmlns:xsd="http://www.w3.org/2001/XMLSchema" xmlns:xs="http://www.w3.org/2001/XMLSchema" xmlns:p="http://schemas.microsoft.com/office/2006/metadata/properties" xmlns:ns3="e3e3fd8b-d563-48ac-9cac-a06703e74bd0" xmlns:ns4="e84531df-ec0a-4af4-a6b6-d0e7ac180a54" targetNamespace="http://schemas.microsoft.com/office/2006/metadata/properties" ma:root="true" ma:fieldsID="411123f914b8de21b0976fac4596d4cb" ns3:_="" ns4:_="">
    <xsd:import namespace="e3e3fd8b-d563-48ac-9cac-a06703e74bd0"/>
    <xsd:import namespace="e84531df-ec0a-4af4-a6b6-d0e7ac180a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3fd8b-d563-48ac-9cac-a06703e74b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4531df-ec0a-4af4-a6b6-d0e7ac180a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951217-0936-466D-9DC2-2074DCB8A0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0B1F8-FEE8-4A52-9305-AD688D39D415}">
  <ds:schemaRefs>
    <ds:schemaRef ds:uri="http://schemas.openxmlformats.org/officeDocument/2006/bibliography"/>
  </ds:schemaRefs>
</ds:datastoreItem>
</file>

<file path=customXml/itemProps3.xml><?xml version="1.0" encoding="utf-8"?>
<ds:datastoreItem xmlns:ds="http://schemas.openxmlformats.org/officeDocument/2006/customXml" ds:itemID="{F0B29490-C588-400A-B0DC-3694D5C45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3fd8b-d563-48ac-9cac-a06703e74bd0"/>
    <ds:schemaRef ds:uri="e84531df-ec0a-4af4-a6b6-d0e7ac180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874481-CF5E-4DB7-AF92-9D1F6E2475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803</Words>
  <Characters>4579</Characters>
  <Application>Microsoft Office Word</Application>
  <DocSecurity>0</DocSecurity>
  <Lines>38</Lines>
  <Paragraphs>10</Paragraphs>
  <ScaleCrop>false</ScaleCrop>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 Sarah</dc:creator>
  <cp:keywords/>
  <dc:description/>
  <cp:lastModifiedBy>Cuti, Jaymee</cp:lastModifiedBy>
  <cp:revision>3</cp:revision>
  <dcterms:created xsi:type="dcterms:W3CDTF">2021-07-06T17:00:00Z</dcterms:created>
  <dcterms:modified xsi:type="dcterms:W3CDTF">2021-07-06T19:20:00Z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0x0101005B58B10D949B7D40A19490B43300B7D8</vt:lpwstr>
  </property>
</Properties>
</file>