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628D" w14:textId="77777777" w:rsidR="000746A7" w:rsidRDefault="000746A7" w:rsidP="000746A7">
      <w:pPr>
        <w:contextualSpacing/>
      </w:pPr>
      <w:r>
        <w:t xml:space="preserve">Contact: </w:t>
      </w:r>
    </w:p>
    <w:p w14:paraId="37946E06" w14:textId="55E962A7" w:rsidR="000746A7" w:rsidRDefault="00C3044F" w:rsidP="000746A7">
      <w:pPr>
        <w:contextualSpacing/>
      </w:pPr>
      <w:r>
        <w:t>Jenna Kallestad, Education Coordinator</w:t>
      </w:r>
    </w:p>
    <w:p w14:paraId="544DBBDD" w14:textId="77777777" w:rsidR="000746A7" w:rsidRDefault="000746A7" w:rsidP="000746A7">
      <w:pPr>
        <w:contextualSpacing/>
      </w:pPr>
      <w:r>
        <w:t>Columbia Springs</w:t>
      </w:r>
    </w:p>
    <w:p w14:paraId="452CFC67" w14:textId="57E807B2" w:rsidR="000746A7" w:rsidRDefault="000746A7" w:rsidP="000746A7">
      <w:pPr>
        <w:contextualSpacing/>
      </w:pPr>
      <w:r>
        <w:t>360-882-0936 ext. 2</w:t>
      </w:r>
      <w:r w:rsidR="00C3044F">
        <w:t>26</w:t>
      </w:r>
    </w:p>
    <w:p w14:paraId="69DBE391" w14:textId="3A1F50F0" w:rsidR="000746A7" w:rsidRDefault="00000000" w:rsidP="000746A7">
      <w:pPr>
        <w:contextualSpacing/>
      </w:pPr>
      <w:hyperlink r:id="rId5" w:history="1">
        <w:r w:rsidR="00C3044F" w:rsidRPr="00AB61C0">
          <w:rPr>
            <w:rStyle w:val="Hyperlink"/>
          </w:rPr>
          <w:t>schoolprograms@columbiasprings.org</w:t>
        </w:r>
      </w:hyperlink>
    </w:p>
    <w:p w14:paraId="33B61DF3" w14:textId="59AB2A19" w:rsidR="000746A7" w:rsidRDefault="00000000" w:rsidP="000746A7">
      <w:pPr>
        <w:contextualSpacing/>
      </w:pPr>
      <w:hyperlink r:id="rId6" w:history="1">
        <w:r w:rsidR="00BA07BC" w:rsidRPr="003D0B4E">
          <w:rPr>
            <w:rStyle w:val="Hyperlink"/>
          </w:rPr>
          <w:t>www.columbiasprings.org</w:t>
        </w:r>
      </w:hyperlink>
      <w:r w:rsidR="000746A7">
        <w:t xml:space="preserve"> </w:t>
      </w:r>
    </w:p>
    <w:p w14:paraId="6CA7B8CF" w14:textId="77777777" w:rsidR="000746A7" w:rsidRDefault="000746A7" w:rsidP="000746A7">
      <w:pPr>
        <w:contextualSpacing/>
      </w:pPr>
    </w:p>
    <w:p w14:paraId="7969CC9D" w14:textId="77777777" w:rsidR="000746A7" w:rsidRDefault="000746A7" w:rsidP="000746A7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********* For Immediate Release**********</w:t>
      </w:r>
    </w:p>
    <w:p w14:paraId="6ADBA722" w14:textId="77777777" w:rsidR="000746A7" w:rsidRDefault="000746A7" w:rsidP="000746A7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050FA81A" w14:textId="7D6BFD83" w:rsidR="000746A7" w:rsidRDefault="00C3044F" w:rsidP="00B76D5D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eastAsia="Times New Roman"/>
          <w:b/>
          <w:bCs/>
          <w:color w:val="000000"/>
        </w:rPr>
        <w:t xml:space="preserve">Youth Environmental Leadership Program </w:t>
      </w:r>
      <w:r w:rsidR="00350A96">
        <w:rPr>
          <w:rFonts w:eastAsia="Times New Roman"/>
          <w:b/>
          <w:bCs/>
          <w:color w:val="000000"/>
        </w:rPr>
        <w:t xml:space="preserve">Now </w:t>
      </w:r>
      <w:r>
        <w:rPr>
          <w:rFonts w:eastAsia="Times New Roman"/>
          <w:b/>
          <w:bCs/>
          <w:color w:val="000000"/>
        </w:rPr>
        <w:t>Accepting Applications</w:t>
      </w:r>
    </w:p>
    <w:p w14:paraId="24441AB8" w14:textId="77777777" w:rsidR="00B76D5D" w:rsidRPr="00B76D5D" w:rsidRDefault="00B76D5D" w:rsidP="00B76D5D">
      <w:pPr>
        <w:spacing w:after="0" w:line="240" w:lineRule="auto"/>
        <w:rPr>
          <w:rFonts w:ascii="Segoe UI" w:eastAsia="Times New Roman" w:hAnsi="Segoe UI" w:cs="Segoe UI"/>
        </w:rPr>
      </w:pPr>
    </w:p>
    <w:p w14:paraId="2E49916A" w14:textId="4DB4059C" w:rsidR="00BA07BC" w:rsidRDefault="000746A7" w:rsidP="00EB1DCA">
      <w:r w:rsidRPr="00C67E64">
        <w:rPr>
          <w:i/>
          <w:iCs/>
        </w:rPr>
        <w:t>VANCOUVER, WA (</w:t>
      </w:r>
      <w:r w:rsidR="00C3044F">
        <w:rPr>
          <w:i/>
          <w:iCs/>
        </w:rPr>
        <w:t xml:space="preserve">August </w:t>
      </w:r>
      <w:r w:rsidR="00274327">
        <w:rPr>
          <w:i/>
          <w:iCs/>
        </w:rPr>
        <w:t>2</w:t>
      </w:r>
      <w:r w:rsidRPr="00C67E64">
        <w:rPr>
          <w:i/>
          <w:iCs/>
        </w:rPr>
        <w:t>, 202</w:t>
      </w:r>
      <w:r w:rsidR="00BA07BC" w:rsidRPr="00C67E64">
        <w:rPr>
          <w:i/>
          <w:iCs/>
        </w:rPr>
        <w:t>2</w:t>
      </w:r>
      <w:r w:rsidRPr="00C67E64">
        <w:rPr>
          <w:i/>
          <w:iCs/>
        </w:rPr>
        <w:t>)</w:t>
      </w:r>
      <w:r>
        <w:t xml:space="preserve"> – </w:t>
      </w:r>
      <w:r w:rsidR="00B533DC">
        <w:t>Know someone i</w:t>
      </w:r>
      <w:r w:rsidR="009B3E03">
        <w:t xml:space="preserve">nterested in science or science education? </w:t>
      </w:r>
      <w:r w:rsidR="00C3044F">
        <w:t>The Youth Environmental Leadership Program</w:t>
      </w:r>
      <w:r w:rsidR="00096911">
        <w:t xml:space="preserve"> (YELP) is a new opportunity </w:t>
      </w:r>
      <w:r w:rsidR="00C3044F">
        <w:t xml:space="preserve">at Columbia Springs </w:t>
      </w:r>
      <w:r w:rsidR="00274327">
        <w:t>providing</w:t>
      </w:r>
      <w:r w:rsidR="00C3044F">
        <w:t xml:space="preserve"> paid internship</w:t>
      </w:r>
      <w:r w:rsidR="00B533DC">
        <w:t>s</w:t>
      </w:r>
      <w:r w:rsidR="00C3044F">
        <w:t xml:space="preserve"> for local youth. </w:t>
      </w:r>
      <w:r w:rsidR="00CF2011">
        <w:t xml:space="preserve"> </w:t>
      </w:r>
    </w:p>
    <w:p w14:paraId="7577F9E7" w14:textId="7C4A29FC" w:rsidR="00096911" w:rsidRDefault="009B3E03" w:rsidP="00EB1DCA">
      <w:r>
        <w:t>Now</w:t>
      </w:r>
      <w:r w:rsidR="00096911">
        <w:t xml:space="preserve"> </w:t>
      </w:r>
      <w:r>
        <w:t xml:space="preserve">more than ever, it is important </w:t>
      </w:r>
      <w:r w:rsidR="00656AFD">
        <w:t>that our</w:t>
      </w:r>
      <w:r>
        <w:t xml:space="preserve"> next generation of leaders develop skills in science, science education</w:t>
      </w:r>
      <w:r w:rsidR="00096911">
        <w:t>,</w:t>
      </w:r>
      <w:r>
        <w:t xml:space="preserve"> and science communication. </w:t>
      </w:r>
      <w:r w:rsidR="00096911">
        <w:t>YELP</w:t>
      </w:r>
      <w:r>
        <w:t xml:space="preserve"> is designed to support young people in learning these skills through a hands-on leadership role in our elementary science education programs</w:t>
      </w:r>
      <w:r w:rsidR="00096911">
        <w:t>. This in</w:t>
      </w:r>
      <w:r w:rsidR="00274327">
        <w:t>cludes</w:t>
      </w:r>
      <w:r w:rsidR="00096911">
        <w:t xml:space="preserve"> t</w:t>
      </w:r>
      <w:r>
        <w:t>he completion of an independent project that utilizes each in</w:t>
      </w:r>
      <w:r w:rsidR="001777EF">
        <w:t xml:space="preserve">tern’s </w:t>
      </w:r>
      <w:r>
        <w:t>skills, background</w:t>
      </w:r>
      <w:r w:rsidR="00096911">
        <w:t>,</w:t>
      </w:r>
      <w:r>
        <w:t xml:space="preserve"> and interests. </w:t>
      </w:r>
    </w:p>
    <w:p w14:paraId="1E166943" w14:textId="632958AD" w:rsidR="00096911" w:rsidRDefault="00096911" w:rsidP="00EB1DCA">
      <w:r>
        <w:t xml:space="preserve">“The innate curiosity and </w:t>
      </w:r>
      <w:r w:rsidR="00DD2C4C">
        <w:t>flexibility</w:t>
      </w:r>
      <w:r>
        <w:t xml:space="preserve"> of young people make</w:t>
      </w:r>
      <w:r w:rsidR="00DD2C4C">
        <w:t>s</w:t>
      </w:r>
      <w:r>
        <w:t xml:space="preserve"> them natural scientists. We believe in fostering these qualities to encourage critical thinking and independence</w:t>
      </w:r>
      <w:r w:rsidR="00B533DC">
        <w:t xml:space="preserve">, which </w:t>
      </w:r>
      <w:r>
        <w:t>will set our future leaders up for success</w:t>
      </w:r>
      <w:r w:rsidR="00DD2C4C">
        <w:t xml:space="preserve"> in any pursuit!</w:t>
      </w:r>
      <w:r>
        <w:t xml:space="preserve"> There is no better setting to develop these abilities than in the beautiful outdoor environment at Columbia Springs</w:t>
      </w:r>
      <w:r w:rsidR="00B533DC">
        <w:t>, and we are so grateful to continue to serve our community as a leader in environmental programming and education through the Youth Environmental Leadership Program</w:t>
      </w:r>
      <w:r w:rsidR="00DD2C4C">
        <w:t>.</w:t>
      </w:r>
      <w:r>
        <w:t xml:space="preserve">” </w:t>
      </w:r>
      <w:r w:rsidR="00DD2C4C">
        <w:t>-</w:t>
      </w:r>
      <w:r w:rsidR="00B76D5D">
        <w:t xml:space="preserve"> </w:t>
      </w:r>
      <w:r w:rsidR="00DD2C4C">
        <w:t>Kylie DaCunha, Columbia Springs Community Engagement Specialist</w:t>
      </w:r>
    </w:p>
    <w:p w14:paraId="1374151B" w14:textId="4DABBD70" w:rsidR="0077026D" w:rsidRDefault="00DD2C4C" w:rsidP="00EB1DCA">
      <w:proofErr w:type="gramStart"/>
      <w:r>
        <w:t>In order to</w:t>
      </w:r>
      <w:proofErr w:type="gramEnd"/>
      <w:r>
        <w:t xml:space="preserve"> make the program an equitable learning opportunity for youth from all backgrounds, i</w:t>
      </w:r>
      <w:r w:rsidR="009B3E03">
        <w:t>nterns will be compensated for their time through a stipend in recognition of their valuable contributions</w:t>
      </w:r>
      <w:r w:rsidR="00656AFD">
        <w:t xml:space="preserve">. </w:t>
      </w:r>
      <w:r w:rsidR="00B533DC" w:rsidRPr="00B533DC">
        <w:t xml:space="preserve">The Youth Environmental Leadership Program is funded through support from the Marie </w:t>
      </w:r>
      <w:proofErr w:type="spellStart"/>
      <w:r w:rsidR="00B533DC" w:rsidRPr="00B533DC">
        <w:t>Lamfrom</w:t>
      </w:r>
      <w:proofErr w:type="spellEnd"/>
      <w:r w:rsidR="00B533DC" w:rsidRPr="00B533DC">
        <w:t xml:space="preserve"> Charitable Foundation and private donations</w:t>
      </w:r>
      <w:r w:rsidR="00B533DC">
        <w:t>.</w:t>
      </w:r>
    </w:p>
    <w:p w14:paraId="0C7677C0" w14:textId="3ED238B7" w:rsidR="008F07B4" w:rsidRDefault="00274327" w:rsidP="008F07B4">
      <w:r>
        <w:t>For those interested in applying, more</w:t>
      </w:r>
      <w:r w:rsidR="00656AFD">
        <w:t xml:space="preserve"> information and the program application can be found at </w:t>
      </w:r>
      <w:hyperlink r:id="rId7" w:history="1">
        <w:r w:rsidR="00656AFD" w:rsidRPr="00AB61C0">
          <w:rPr>
            <w:rStyle w:val="Hyperlink"/>
          </w:rPr>
          <w:t>www.columbiasprings.org/YELP</w:t>
        </w:r>
      </w:hyperlink>
      <w:r w:rsidR="00656AFD">
        <w:t>. Applications are due by August 23</w:t>
      </w:r>
      <w:r w:rsidR="00656AFD" w:rsidRPr="00656AFD">
        <w:rPr>
          <w:vertAlign w:val="superscript"/>
        </w:rPr>
        <w:t>rd</w:t>
      </w:r>
      <w:r w:rsidR="00656AFD">
        <w:t xml:space="preserve"> and the fall program will run for 15 weeks beginning the week of September 12</w:t>
      </w:r>
      <w:r w:rsidR="00656AFD" w:rsidRPr="00656AFD">
        <w:rPr>
          <w:vertAlign w:val="superscript"/>
        </w:rPr>
        <w:t>th</w:t>
      </w:r>
      <w:r w:rsidR="00656AFD">
        <w:t xml:space="preserve">. </w:t>
      </w:r>
    </w:p>
    <w:p w14:paraId="6AD6D7F0" w14:textId="77777777" w:rsidR="00B76D5D" w:rsidRPr="00B76D5D" w:rsidRDefault="00B76D5D" w:rsidP="008F07B4"/>
    <w:p w14:paraId="30E0E3A9" w14:textId="04B1A668" w:rsidR="008622CC" w:rsidRPr="00BA07BC" w:rsidRDefault="00BA07BC">
      <w:pPr>
        <w:rPr>
          <w:i/>
          <w:iCs/>
        </w:rPr>
      </w:pPr>
      <w:r w:rsidRPr="00BA07BC">
        <w:rPr>
          <w:rFonts w:eastAsia="Times New Roman"/>
          <w:b/>
          <w:bCs/>
          <w:i/>
          <w:iCs/>
        </w:rPr>
        <w:t>About Us:</w:t>
      </w:r>
      <w:r w:rsidRPr="00BA07BC">
        <w:rPr>
          <w:rFonts w:eastAsia="Times New Roman"/>
          <w:i/>
          <w:iCs/>
        </w:rPr>
        <w:t xml:space="preserve"> Columbia Springs is a 501(c)(3) nonprofit on the Old Evergreen Highway in Vancouver, WA that helps thousands of children and their families to find belonging in and love for nature. We build a community of lifelong learners and land stewards through our educational opportunities, walking trails, events, and workshops – which are open to all. Located on a </w:t>
      </w:r>
      <w:proofErr w:type="gramStart"/>
      <w:r w:rsidRPr="00BA07BC">
        <w:rPr>
          <w:rFonts w:eastAsia="Times New Roman"/>
          <w:i/>
          <w:iCs/>
        </w:rPr>
        <w:t>100 acre</w:t>
      </w:r>
      <w:proofErr w:type="gramEnd"/>
      <w:r w:rsidRPr="00BA07BC">
        <w:rPr>
          <w:rFonts w:eastAsia="Times New Roman"/>
          <w:i/>
          <w:iCs/>
        </w:rPr>
        <w:t xml:space="preserve"> historic site in the City of Vancouver, Columbia Springs is a natural gem in an urban environment, providing cutting edge environmental education close to your home.</w:t>
      </w:r>
    </w:p>
    <w:sectPr w:rsidR="008622CC" w:rsidRPr="00BA0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5144B"/>
    <w:multiLevelType w:val="hybridMultilevel"/>
    <w:tmpl w:val="68E8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6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A7"/>
    <w:rsid w:val="000746A7"/>
    <w:rsid w:val="00096911"/>
    <w:rsid w:val="000E1665"/>
    <w:rsid w:val="001777EF"/>
    <w:rsid w:val="001C3B17"/>
    <w:rsid w:val="00274327"/>
    <w:rsid w:val="002D04F0"/>
    <w:rsid w:val="002F1704"/>
    <w:rsid w:val="00350A96"/>
    <w:rsid w:val="00395AD4"/>
    <w:rsid w:val="00410DC7"/>
    <w:rsid w:val="004830D3"/>
    <w:rsid w:val="00533235"/>
    <w:rsid w:val="006335D1"/>
    <w:rsid w:val="00656AFD"/>
    <w:rsid w:val="00714210"/>
    <w:rsid w:val="0077026D"/>
    <w:rsid w:val="008F07B4"/>
    <w:rsid w:val="009B3E03"/>
    <w:rsid w:val="00AA18B3"/>
    <w:rsid w:val="00B51562"/>
    <w:rsid w:val="00B533DC"/>
    <w:rsid w:val="00B66C89"/>
    <w:rsid w:val="00B76D5D"/>
    <w:rsid w:val="00BA07BC"/>
    <w:rsid w:val="00C3044F"/>
    <w:rsid w:val="00C37869"/>
    <w:rsid w:val="00C67E64"/>
    <w:rsid w:val="00CB4991"/>
    <w:rsid w:val="00CF2011"/>
    <w:rsid w:val="00DA352C"/>
    <w:rsid w:val="00DD2C4C"/>
    <w:rsid w:val="00E02B26"/>
    <w:rsid w:val="00E353DB"/>
    <w:rsid w:val="00E55B55"/>
    <w:rsid w:val="00EB1DCA"/>
    <w:rsid w:val="00F2383F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7617"/>
  <w15:chartTrackingRefBased/>
  <w15:docId w15:val="{57D6BEBF-D31E-4468-B540-3CE4DEE5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6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6A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umbiasprings.org/Y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umbiasprings.org" TargetMode="External"/><Relationship Id="rId5" Type="http://schemas.openxmlformats.org/officeDocument/2006/relationships/hyperlink" Target="mailto:schoolprograms@columbiaspring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Sahota</dc:creator>
  <cp:keywords/>
  <dc:description/>
  <cp:lastModifiedBy>Kylie DaCunha</cp:lastModifiedBy>
  <cp:revision>10</cp:revision>
  <dcterms:created xsi:type="dcterms:W3CDTF">2022-08-01T20:29:00Z</dcterms:created>
  <dcterms:modified xsi:type="dcterms:W3CDTF">2022-08-02T18:25:00Z</dcterms:modified>
</cp:coreProperties>
</file>