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30FC3A2C" w:rsidR="008D0755" w:rsidRPr="005579C3" w:rsidRDefault="001C056C">
      <w:pPr>
        <w:pStyle w:val="Heading2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3582DB5B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63705D">
        <w:rPr>
          <w:rFonts w:ascii="Tahoma" w:hAnsi="Tahoma" w:cs="Tahoma"/>
          <w:szCs w:val="24"/>
        </w:rPr>
        <w:t>May 4, 2023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450C5C46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="001C056C">
        <w:rPr>
          <w:rFonts w:ascii="Tahoma" w:hAnsi="Tahoma" w:cs="Tahoma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5B43408C" w14:textId="77777777" w:rsidR="0063705D" w:rsidRPr="00496334" w:rsidRDefault="0063705D" w:rsidP="0063705D">
      <w:pPr>
        <w:jc w:val="center"/>
        <w:rPr>
          <w:rFonts w:ascii="Tahoma" w:eastAsia="Calibri" w:hAnsi="Tahoma" w:cs="Tahoma"/>
          <w:b/>
          <w:szCs w:val="24"/>
        </w:rPr>
      </w:pPr>
      <w:r w:rsidRPr="00496334">
        <w:rPr>
          <w:rFonts w:ascii="Tahoma" w:eastAsia="Calibri" w:hAnsi="Tahoma" w:cs="Tahoma"/>
          <w:b/>
          <w:szCs w:val="24"/>
        </w:rPr>
        <w:t>HOW TO DISPLAY YOUR HOUSE NUMBER</w:t>
      </w:r>
    </w:p>
    <w:p w14:paraId="3E1022C9" w14:textId="77777777" w:rsidR="0063705D" w:rsidRPr="00496334" w:rsidRDefault="0063705D" w:rsidP="0063705D">
      <w:pPr>
        <w:rPr>
          <w:rFonts w:ascii="Tahoma" w:eastAsia="Calibri" w:hAnsi="Tahoma" w:cs="Tahoma"/>
          <w:szCs w:val="24"/>
        </w:rPr>
      </w:pPr>
    </w:p>
    <w:p w14:paraId="0C135064" w14:textId="153FE411" w:rsidR="0063705D" w:rsidRPr="00496334" w:rsidRDefault="0063705D" w:rsidP="0063705D">
      <w:pPr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Having visible house numbers that identify your address is important for guests, mail </w:t>
      </w:r>
      <w:r w:rsidR="002410CB">
        <w:rPr>
          <w:rFonts w:ascii="Tahoma" w:eastAsia="Calibri" w:hAnsi="Tahoma" w:cs="Tahoma"/>
          <w:szCs w:val="24"/>
        </w:rPr>
        <w:t xml:space="preserve">and pizza delivery </w:t>
      </w:r>
      <w:r>
        <w:rPr>
          <w:rFonts w:ascii="Tahoma" w:eastAsia="Calibri" w:hAnsi="Tahoma" w:cs="Tahoma"/>
          <w:szCs w:val="24"/>
        </w:rPr>
        <w:t xml:space="preserve">deliver, and of course, emergency personnel. </w:t>
      </w:r>
      <w:r w:rsidRPr="00496334">
        <w:rPr>
          <w:rFonts w:ascii="Tahoma" w:eastAsia="Calibri" w:hAnsi="Tahoma" w:cs="Tahoma"/>
          <w:szCs w:val="24"/>
        </w:rPr>
        <w:t xml:space="preserve">Emergency response teams cannot find </w:t>
      </w:r>
      <w:r w:rsidR="002410CB" w:rsidRPr="00496334">
        <w:rPr>
          <w:rFonts w:ascii="Tahoma" w:eastAsia="Calibri" w:hAnsi="Tahoma" w:cs="Tahoma"/>
          <w:szCs w:val="24"/>
        </w:rPr>
        <w:t>you</w:t>
      </w:r>
      <w:r w:rsidR="002410CB">
        <w:rPr>
          <w:rFonts w:ascii="Tahoma" w:eastAsia="Calibri" w:hAnsi="Tahoma" w:cs="Tahoma"/>
          <w:szCs w:val="24"/>
        </w:rPr>
        <w:t>r home</w:t>
      </w:r>
      <w:r w:rsidRPr="00496334">
        <w:rPr>
          <w:rFonts w:ascii="Tahoma" w:eastAsia="Calibri" w:hAnsi="Tahoma" w:cs="Tahoma"/>
          <w:szCs w:val="24"/>
        </w:rPr>
        <w:t xml:space="preserve"> if your house number is not clearly displayed. </w:t>
      </w:r>
      <w:r>
        <w:rPr>
          <w:rFonts w:ascii="Tahoma" w:eastAsia="Calibri" w:hAnsi="Tahoma" w:cs="Tahoma"/>
          <w:szCs w:val="24"/>
        </w:rPr>
        <w:t xml:space="preserve">Depending on </w:t>
      </w:r>
      <w:r w:rsidR="00062901">
        <w:rPr>
          <w:rFonts w:ascii="Tahoma" w:eastAsia="Calibri" w:hAnsi="Tahoma" w:cs="Tahoma"/>
          <w:szCs w:val="24"/>
        </w:rPr>
        <w:t>the</w:t>
      </w:r>
      <w:r>
        <w:rPr>
          <w:rFonts w:ascii="Tahoma" w:eastAsia="Calibri" w:hAnsi="Tahoma" w:cs="Tahoma"/>
          <w:szCs w:val="24"/>
        </w:rPr>
        <w:t xml:space="preserve"> lighting and placement, your house numbers may not be</w:t>
      </w:r>
      <w:r w:rsidRPr="00496334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 xml:space="preserve">visible from the street, especially </w:t>
      </w:r>
      <w:r w:rsidRPr="00496334">
        <w:rPr>
          <w:rFonts w:ascii="Tahoma" w:eastAsia="Calibri" w:hAnsi="Tahoma" w:cs="Tahoma"/>
          <w:szCs w:val="24"/>
        </w:rPr>
        <w:t xml:space="preserve">at night. </w:t>
      </w:r>
      <w:r w:rsidR="0098672A">
        <w:rPr>
          <w:rFonts w:ascii="Tahoma" w:eastAsia="Calibri" w:hAnsi="Tahoma" w:cs="Tahoma"/>
          <w:szCs w:val="24"/>
        </w:rPr>
        <w:t xml:space="preserve">A poorly placed </w:t>
      </w:r>
      <w:r w:rsidRPr="00496334">
        <w:rPr>
          <w:rFonts w:ascii="Tahoma" w:eastAsia="Calibri" w:hAnsi="Tahoma" w:cs="Tahoma"/>
          <w:szCs w:val="24"/>
        </w:rPr>
        <w:t>number can cost precious time in an emergency.</w:t>
      </w:r>
      <w:r w:rsidR="001C056C">
        <w:rPr>
          <w:rFonts w:ascii="Tahoma" w:eastAsia="Calibri" w:hAnsi="Tahoma" w:cs="Tahoma"/>
          <w:szCs w:val="24"/>
        </w:rPr>
        <w:t xml:space="preserve"> </w:t>
      </w:r>
      <w:r w:rsidR="00062901">
        <w:rPr>
          <w:rFonts w:ascii="Tahoma" w:eastAsia="Calibri" w:hAnsi="Tahoma" w:cs="Tahoma"/>
          <w:szCs w:val="24"/>
        </w:rPr>
        <w:t>Consider the</w:t>
      </w:r>
      <w:r w:rsidRPr="00496334">
        <w:rPr>
          <w:rFonts w:ascii="Tahoma" w:eastAsia="Calibri" w:hAnsi="Tahoma" w:cs="Tahoma"/>
          <w:szCs w:val="24"/>
        </w:rPr>
        <w:t xml:space="preserve"> following guidelines </w:t>
      </w:r>
      <w:r w:rsidR="00062901">
        <w:rPr>
          <w:rFonts w:ascii="Tahoma" w:eastAsia="Calibri" w:hAnsi="Tahoma" w:cs="Tahoma"/>
          <w:szCs w:val="24"/>
        </w:rPr>
        <w:t>to help increase visibility as you</w:t>
      </w:r>
      <w:r w:rsidR="0098672A">
        <w:rPr>
          <w:rFonts w:ascii="Tahoma" w:eastAsia="Calibri" w:hAnsi="Tahoma" w:cs="Tahoma"/>
          <w:szCs w:val="24"/>
        </w:rPr>
        <w:t xml:space="preserve"> </w:t>
      </w:r>
      <w:r w:rsidR="002410CB">
        <w:rPr>
          <w:rFonts w:ascii="Tahoma" w:eastAsia="Calibri" w:hAnsi="Tahoma" w:cs="Tahoma"/>
          <w:szCs w:val="24"/>
        </w:rPr>
        <w:t>display your house number</w:t>
      </w:r>
      <w:r w:rsidR="00062901">
        <w:rPr>
          <w:rFonts w:ascii="Tahoma" w:eastAsia="Calibri" w:hAnsi="Tahoma" w:cs="Tahoma"/>
          <w:szCs w:val="24"/>
        </w:rPr>
        <w:t>.</w:t>
      </w:r>
    </w:p>
    <w:p w14:paraId="5BFFB7DC" w14:textId="77777777" w:rsidR="0063705D" w:rsidRPr="00496334" w:rsidRDefault="0063705D" w:rsidP="0063705D">
      <w:pPr>
        <w:rPr>
          <w:rFonts w:ascii="Tahoma" w:eastAsia="Calibri" w:hAnsi="Tahoma" w:cs="Tahoma"/>
          <w:szCs w:val="24"/>
        </w:rPr>
      </w:pPr>
    </w:p>
    <w:p w14:paraId="7C3D6137" w14:textId="77777777" w:rsidR="0063705D" w:rsidRPr="00496334" w:rsidRDefault="0063705D" w:rsidP="0063705D">
      <w:pPr>
        <w:rPr>
          <w:rFonts w:ascii="Tahoma" w:eastAsia="Calibri" w:hAnsi="Tahoma" w:cs="Tahoma"/>
          <w:b/>
          <w:szCs w:val="24"/>
        </w:rPr>
      </w:pPr>
      <w:r w:rsidRPr="00496334">
        <w:rPr>
          <w:rFonts w:ascii="Tahoma" w:eastAsia="Calibri" w:hAnsi="Tahoma" w:cs="Tahoma"/>
          <w:b/>
          <w:szCs w:val="24"/>
        </w:rPr>
        <w:t>On Your House</w:t>
      </w:r>
    </w:p>
    <w:p w14:paraId="59C76334" w14:textId="0577697D" w:rsidR="0063705D" w:rsidRPr="00496334" w:rsidRDefault="0063705D" w:rsidP="0063705D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The number should be posted so that it is visible from both directions of </w:t>
      </w:r>
      <w:r w:rsidR="001E66E0">
        <w:rPr>
          <w:rFonts w:ascii="Tahoma" w:eastAsia="Calibri" w:hAnsi="Tahoma" w:cs="Tahoma"/>
          <w:szCs w:val="24"/>
        </w:rPr>
        <w:t xml:space="preserve">street </w:t>
      </w:r>
      <w:r w:rsidRPr="00496334">
        <w:rPr>
          <w:rFonts w:ascii="Tahoma" w:eastAsia="Calibri" w:hAnsi="Tahoma" w:cs="Tahoma"/>
          <w:szCs w:val="24"/>
        </w:rPr>
        <w:t>travel.</w:t>
      </w:r>
    </w:p>
    <w:p w14:paraId="5135B534" w14:textId="59E95B8A" w:rsidR="0063705D" w:rsidRPr="00496334" w:rsidRDefault="0063705D" w:rsidP="0063705D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Trees, bushes</w:t>
      </w:r>
      <w:r w:rsidR="001E66E0">
        <w:rPr>
          <w:rFonts w:ascii="Tahoma" w:eastAsia="Calibri" w:hAnsi="Tahoma" w:cs="Tahoma"/>
          <w:szCs w:val="24"/>
        </w:rPr>
        <w:t>,</w:t>
      </w:r>
      <w:r w:rsidRPr="00496334">
        <w:rPr>
          <w:rFonts w:ascii="Tahoma" w:eastAsia="Calibri" w:hAnsi="Tahoma" w:cs="Tahoma"/>
          <w:szCs w:val="24"/>
        </w:rPr>
        <w:t xml:space="preserve"> </w:t>
      </w:r>
      <w:r w:rsidR="001E66E0">
        <w:rPr>
          <w:rFonts w:ascii="Tahoma" w:eastAsia="Calibri" w:hAnsi="Tahoma" w:cs="Tahoma"/>
          <w:szCs w:val="24"/>
        </w:rPr>
        <w:t>and</w:t>
      </w:r>
      <w:r w:rsidRPr="00496334">
        <w:rPr>
          <w:rFonts w:ascii="Tahoma" w:eastAsia="Calibri" w:hAnsi="Tahoma" w:cs="Tahoma"/>
          <w:szCs w:val="24"/>
        </w:rPr>
        <w:t xml:space="preserve"> other debris should not block visibility from the road.</w:t>
      </w:r>
    </w:p>
    <w:p w14:paraId="14757AA3" w14:textId="4F1D1261" w:rsidR="0063705D" w:rsidRPr="004A1F33" w:rsidRDefault="0063705D" w:rsidP="004A1F33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Numbers should be placed above eye level</w:t>
      </w:r>
      <w:r w:rsidR="00062901">
        <w:rPr>
          <w:rFonts w:ascii="Tahoma" w:eastAsia="Calibri" w:hAnsi="Tahoma" w:cs="Tahoma"/>
          <w:szCs w:val="24"/>
        </w:rPr>
        <w:t>,</w:t>
      </w:r>
      <w:r w:rsidRPr="00496334">
        <w:rPr>
          <w:rFonts w:ascii="Tahoma" w:eastAsia="Calibri" w:hAnsi="Tahoma" w:cs="Tahoma"/>
          <w:szCs w:val="24"/>
        </w:rPr>
        <w:t xml:space="preserve"> near the front door</w:t>
      </w:r>
      <w:r w:rsidR="004A1F33">
        <w:rPr>
          <w:rFonts w:ascii="Tahoma" w:eastAsia="Calibri" w:hAnsi="Tahoma" w:cs="Tahoma"/>
          <w:szCs w:val="24"/>
        </w:rPr>
        <w:t xml:space="preserve"> and well-lit at night</w:t>
      </w:r>
      <w:r w:rsidRPr="004A1F33">
        <w:rPr>
          <w:rFonts w:ascii="Tahoma" w:eastAsia="Calibri" w:hAnsi="Tahoma" w:cs="Tahoma"/>
          <w:szCs w:val="24"/>
        </w:rPr>
        <w:t>.</w:t>
      </w:r>
    </w:p>
    <w:p w14:paraId="79EE8485" w14:textId="77777777" w:rsidR="0063705D" w:rsidRPr="00496334" w:rsidRDefault="0063705D" w:rsidP="0063705D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Avoid placing numbers away from the front door such as above garage doors. </w:t>
      </w:r>
    </w:p>
    <w:p w14:paraId="4E5EE331" w14:textId="77777777" w:rsidR="0063705D" w:rsidRPr="00496334" w:rsidRDefault="0063705D" w:rsidP="0063705D">
      <w:pPr>
        <w:rPr>
          <w:rFonts w:ascii="Tahoma" w:eastAsia="Calibri" w:hAnsi="Tahoma" w:cs="Tahoma"/>
          <w:szCs w:val="24"/>
        </w:rPr>
      </w:pPr>
    </w:p>
    <w:p w14:paraId="293EB8D3" w14:textId="77777777" w:rsidR="0063705D" w:rsidRPr="00496334" w:rsidRDefault="0063705D" w:rsidP="0063705D">
      <w:pPr>
        <w:rPr>
          <w:rFonts w:ascii="Tahoma" w:eastAsia="Calibri" w:hAnsi="Tahoma" w:cs="Tahoma"/>
          <w:b/>
          <w:szCs w:val="24"/>
        </w:rPr>
      </w:pPr>
      <w:r>
        <w:rPr>
          <w:rFonts w:ascii="Tahoma" w:eastAsia="Calibri" w:hAnsi="Tahoma" w:cs="Tahoma"/>
          <w:b/>
          <w:szCs w:val="24"/>
        </w:rPr>
        <w:t xml:space="preserve">On Your </w:t>
      </w:r>
      <w:r w:rsidRPr="00496334">
        <w:rPr>
          <w:rFonts w:ascii="Tahoma" w:eastAsia="Calibri" w:hAnsi="Tahoma" w:cs="Tahoma"/>
          <w:b/>
          <w:szCs w:val="24"/>
        </w:rPr>
        <w:t>Mailbox</w:t>
      </w:r>
    </w:p>
    <w:p w14:paraId="0C4D6207" w14:textId="4F50F918" w:rsidR="0063705D" w:rsidRPr="00E67EC5" w:rsidRDefault="0063705D" w:rsidP="00E67EC5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Remember to mark </w:t>
      </w:r>
      <w:r w:rsidR="004A1F33">
        <w:rPr>
          <w:rFonts w:ascii="Tahoma" w:eastAsia="Calibri" w:hAnsi="Tahoma" w:cs="Tahoma"/>
          <w:szCs w:val="24"/>
        </w:rPr>
        <w:t xml:space="preserve">both sides and the front of your </w:t>
      </w:r>
      <w:r w:rsidRPr="00496334">
        <w:rPr>
          <w:rFonts w:ascii="Tahoma" w:eastAsia="Calibri" w:hAnsi="Tahoma" w:cs="Tahoma"/>
          <w:szCs w:val="24"/>
        </w:rPr>
        <w:t>mailbox</w:t>
      </w:r>
      <w:r w:rsidR="00AB69AA">
        <w:rPr>
          <w:rFonts w:ascii="Tahoma" w:eastAsia="Calibri" w:hAnsi="Tahoma" w:cs="Tahoma"/>
          <w:szCs w:val="24"/>
        </w:rPr>
        <w:t>. D</w:t>
      </w:r>
      <w:r w:rsidRPr="00496334">
        <w:rPr>
          <w:rFonts w:ascii="Tahoma" w:eastAsia="Calibri" w:hAnsi="Tahoma" w:cs="Tahoma"/>
          <w:szCs w:val="24"/>
        </w:rPr>
        <w:t>o not use your mailbox as the only means of identification for your house.</w:t>
      </w:r>
      <w:r w:rsidR="00E67EC5">
        <w:rPr>
          <w:rFonts w:ascii="Tahoma" w:eastAsia="Calibri" w:hAnsi="Tahoma" w:cs="Tahoma"/>
          <w:szCs w:val="24"/>
        </w:rPr>
        <w:t xml:space="preserve"> </w:t>
      </w:r>
      <w:r w:rsidRPr="00E67EC5">
        <w:rPr>
          <w:rFonts w:ascii="Tahoma" w:eastAsia="Calibri" w:hAnsi="Tahoma" w:cs="Tahoma"/>
          <w:szCs w:val="24"/>
        </w:rPr>
        <w:t xml:space="preserve">Numbers on the mailbox door may be great for your mail carrier, but they </w:t>
      </w:r>
      <w:r w:rsidR="00E67EC5" w:rsidRPr="00E67EC5">
        <w:rPr>
          <w:rFonts w:ascii="Tahoma" w:eastAsia="Calibri" w:hAnsi="Tahoma" w:cs="Tahoma"/>
          <w:szCs w:val="24"/>
        </w:rPr>
        <w:t>can</w:t>
      </w:r>
      <w:r w:rsidR="001E66E0">
        <w:rPr>
          <w:rFonts w:ascii="Tahoma" w:eastAsia="Calibri" w:hAnsi="Tahoma" w:cs="Tahoma"/>
          <w:szCs w:val="24"/>
        </w:rPr>
        <w:t xml:space="preserve"> </w:t>
      </w:r>
      <w:r w:rsidR="00E67EC5" w:rsidRPr="00E67EC5">
        <w:rPr>
          <w:rFonts w:ascii="Tahoma" w:eastAsia="Calibri" w:hAnsi="Tahoma" w:cs="Tahoma"/>
          <w:szCs w:val="24"/>
        </w:rPr>
        <w:t>be</w:t>
      </w:r>
      <w:r w:rsidRPr="00E67EC5">
        <w:rPr>
          <w:rFonts w:ascii="Tahoma" w:eastAsia="Calibri" w:hAnsi="Tahoma" w:cs="Tahoma"/>
          <w:szCs w:val="24"/>
        </w:rPr>
        <w:t xml:space="preserve"> difficult to be seen by drivers</w:t>
      </w:r>
      <w:r w:rsidR="001E66E0">
        <w:rPr>
          <w:rFonts w:ascii="Tahoma" w:eastAsia="Calibri" w:hAnsi="Tahoma" w:cs="Tahoma"/>
          <w:szCs w:val="24"/>
        </w:rPr>
        <w:t xml:space="preserve"> during an emergency</w:t>
      </w:r>
      <w:r w:rsidRPr="00E67EC5">
        <w:rPr>
          <w:rFonts w:ascii="Tahoma" w:eastAsia="Calibri" w:hAnsi="Tahoma" w:cs="Tahoma"/>
          <w:szCs w:val="24"/>
        </w:rPr>
        <w:t>.</w:t>
      </w:r>
    </w:p>
    <w:p w14:paraId="0FB6529B" w14:textId="0ECFCE88" w:rsidR="0063705D" w:rsidRPr="00496334" w:rsidRDefault="0063705D" w:rsidP="0063705D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The numbers on the mailbox need to be highly visible</w:t>
      </w:r>
      <w:r w:rsidR="00E67EC5">
        <w:rPr>
          <w:rFonts w:ascii="Tahoma" w:eastAsia="Calibri" w:hAnsi="Tahoma" w:cs="Tahoma"/>
          <w:szCs w:val="24"/>
        </w:rPr>
        <w:t xml:space="preserve">. Remember to use high-contrast stickers or paint when adding your numbers to the mailbox. White numbers on a black mailbox </w:t>
      </w:r>
      <w:r w:rsidR="00C27022">
        <w:rPr>
          <w:rFonts w:ascii="Tahoma" w:eastAsia="Calibri" w:hAnsi="Tahoma" w:cs="Tahoma"/>
          <w:szCs w:val="24"/>
        </w:rPr>
        <w:t>are</w:t>
      </w:r>
      <w:r w:rsidR="00E67EC5">
        <w:rPr>
          <w:rFonts w:ascii="Tahoma" w:eastAsia="Calibri" w:hAnsi="Tahoma" w:cs="Tahoma"/>
          <w:szCs w:val="24"/>
        </w:rPr>
        <w:t xml:space="preserve"> a great choice for visibility. </w:t>
      </w:r>
      <w:r w:rsidRPr="00496334">
        <w:rPr>
          <w:rFonts w:ascii="Tahoma" w:eastAsia="Calibri" w:hAnsi="Tahoma" w:cs="Tahoma"/>
          <w:szCs w:val="24"/>
        </w:rPr>
        <w:t xml:space="preserve">Shiny silver numbers on a black mailbox are NOT </w:t>
      </w:r>
      <w:r w:rsidR="00E67EC5">
        <w:rPr>
          <w:rFonts w:ascii="Tahoma" w:eastAsia="Calibri" w:hAnsi="Tahoma" w:cs="Tahoma"/>
          <w:szCs w:val="24"/>
        </w:rPr>
        <w:t xml:space="preserve">very </w:t>
      </w:r>
      <w:r w:rsidRPr="00496334">
        <w:rPr>
          <w:rFonts w:ascii="Tahoma" w:eastAsia="Calibri" w:hAnsi="Tahoma" w:cs="Tahoma"/>
          <w:szCs w:val="24"/>
        </w:rPr>
        <w:t>visible.</w:t>
      </w:r>
    </w:p>
    <w:p w14:paraId="608BB04A" w14:textId="70E9D1AB" w:rsidR="0063705D" w:rsidRPr="00496334" w:rsidRDefault="0063705D" w:rsidP="0063705D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lastRenderedPageBreak/>
        <w:t xml:space="preserve">Another </w:t>
      </w:r>
      <w:r w:rsidR="00545181">
        <w:rPr>
          <w:rFonts w:ascii="Tahoma" w:eastAsia="Calibri" w:hAnsi="Tahoma" w:cs="Tahoma"/>
          <w:szCs w:val="24"/>
        </w:rPr>
        <w:t xml:space="preserve">high-visibility </w:t>
      </w:r>
      <w:r w:rsidRPr="00496334">
        <w:rPr>
          <w:rFonts w:ascii="Tahoma" w:eastAsia="Calibri" w:hAnsi="Tahoma" w:cs="Tahoma"/>
          <w:szCs w:val="24"/>
        </w:rPr>
        <w:t>option is to mount a sign above or below the mailbox</w:t>
      </w:r>
      <w:r w:rsidR="00545181">
        <w:rPr>
          <w:rFonts w:ascii="Tahoma" w:eastAsia="Calibri" w:hAnsi="Tahoma" w:cs="Tahoma"/>
          <w:szCs w:val="24"/>
        </w:rPr>
        <w:t>. Again, use contrasting colors such as white on black.</w:t>
      </w:r>
      <w:r w:rsidRPr="00496334">
        <w:rPr>
          <w:rFonts w:ascii="Tahoma" w:eastAsia="Calibri" w:hAnsi="Tahoma" w:cs="Tahoma"/>
          <w:szCs w:val="24"/>
        </w:rPr>
        <w:t xml:space="preserve"> </w:t>
      </w:r>
    </w:p>
    <w:p w14:paraId="69F6F89F" w14:textId="45267C06" w:rsidR="0063705D" w:rsidRPr="00496334" w:rsidRDefault="0063705D" w:rsidP="0063705D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If your mailbox is not in front of your house or near your driveway, emergency responders cannot</w:t>
      </w:r>
      <w:r w:rsidR="00545181">
        <w:rPr>
          <w:rFonts w:ascii="Tahoma" w:eastAsia="Calibri" w:hAnsi="Tahoma" w:cs="Tahoma"/>
          <w:szCs w:val="24"/>
        </w:rPr>
        <w:t xml:space="preserve"> use this to</w:t>
      </w:r>
      <w:r w:rsidRPr="00496334">
        <w:rPr>
          <w:rFonts w:ascii="Tahoma" w:eastAsia="Calibri" w:hAnsi="Tahoma" w:cs="Tahoma"/>
          <w:szCs w:val="24"/>
        </w:rPr>
        <w:t xml:space="preserve"> locate you</w:t>
      </w:r>
      <w:r w:rsidR="00545181">
        <w:rPr>
          <w:rFonts w:ascii="Tahoma" w:eastAsia="Calibri" w:hAnsi="Tahoma" w:cs="Tahoma"/>
          <w:szCs w:val="24"/>
        </w:rPr>
        <w:t>. To help emergency responders locate your house faster, place your h</w:t>
      </w:r>
      <w:r w:rsidRPr="00496334">
        <w:rPr>
          <w:rFonts w:ascii="Tahoma" w:eastAsia="Calibri" w:hAnsi="Tahoma" w:cs="Tahoma"/>
          <w:szCs w:val="24"/>
        </w:rPr>
        <w:t xml:space="preserve">ouse number on your house or on </w:t>
      </w:r>
      <w:r w:rsidR="00545181">
        <w:rPr>
          <w:rFonts w:ascii="Tahoma" w:eastAsia="Calibri" w:hAnsi="Tahoma" w:cs="Tahoma"/>
          <w:szCs w:val="24"/>
        </w:rPr>
        <w:t>a</w:t>
      </w:r>
      <w:r w:rsidRPr="00496334">
        <w:rPr>
          <w:rFonts w:ascii="Tahoma" w:eastAsia="Calibri" w:hAnsi="Tahoma" w:cs="Tahoma"/>
          <w:szCs w:val="24"/>
        </w:rPr>
        <w:t xml:space="preserve"> </w:t>
      </w:r>
      <w:r w:rsidR="00AB69AA" w:rsidRPr="00496334">
        <w:rPr>
          <w:rFonts w:ascii="Tahoma" w:eastAsia="Calibri" w:hAnsi="Tahoma" w:cs="Tahoma"/>
          <w:szCs w:val="24"/>
        </w:rPr>
        <w:t>sign</w:t>
      </w:r>
      <w:r w:rsidR="00AB69AA">
        <w:rPr>
          <w:rFonts w:ascii="Tahoma" w:eastAsia="Calibri" w:hAnsi="Tahoma" w:cs="Tahoma"/>
          <w:szCs w:val="24"/>
        </w:rPr>
        <w:t>post</w:t>
      </w:r>
      <w:r w:rsidRPr="00496334">
        <w:rPr>
          <w:rFonts w:ascii="Tahoma" w:eastAsia="Calibri" w:hAnsi="Tahoma" w:cs="Tahoma"/>
          <w:szCs w:val="24"/>
        </w:rPr>
        <w:t xml:space="preserve"> in your yard. </w:t>
      </w:r>
    </w:p>
    <w:p w14:paraId="42ACE1A0" w14:textId="77777777" w:rsidR="0063705D" w:rsidRPr="00496334" w:rsidRDefault="0063705D" w:rsidP="0063705D">
      <w:pPr>
        <w:rPr>
          <w:rFonts w:ascii="Tahoma" w:eastAsia="Calibri" w:hAnsi="Tahoma" w:cs="Tahoma"/>
          <w:szCs w:val="24"/>
        </w:rPr>
      </w:pPr>
    </w:p>
    <w:p w14:paraId="7D58863F" w14:textId="323B8E65" w:rsidR="0063705D" w:rsidRPr="00496334" w:rsidRDefault="0063705D" w:rsidP="0063705D">
      <w:pPr>
        <w:rPr>
          <w:rFonts w:ascii="Tahoma" w:eastAsia="Calibri" w:hAnsi="Tahoma" w:cs="Tahoma"/>
          <w:b/>
          <w:szCs w:val="24"/>
        </w:rPr>
      </w:pPr>
      <w:r w:rsidRPr="00496334">
        <w:rPr>
          <w:rFonts w:ascii="Tahoma" w:eastAsia="Calibri" w:hAnsi="Tahoma" w:cs="Tahoma"/>
          <w:b/>
          <w:szCs w:val="24"/>
        </w:rPr>
        <w:t xml:space="preserve">Address </w:t>
      </w:r>
      <w:r w:rsidR="00AB69AA">
        <w:rPr>
          <w:rFonts w:ascii="Tahoma" w:eastAsia="Calibri" w:hAnsi="Tahoma" w:cs="Tahoma"/>
          <w:b/>
          <w:szCs w:val="24"/>
        </w:rPr>
        <w:t>S</w:t>
      </w:r>
      <w:r w:rsidRPr="00496334">
        <w:rPr>
          <w:rFonts w:ascii="Tahoma" w:eastAsia="Calibri" w:hAnsi="Tahoma" w:cs="Tahoma"/>
          <w:b/>
          <w:szCs w:val="24"/>
        </w:rPr>
        <w:t>igns</w:t>
      </w:r>
    </w:p>
    <w:p w14:paraId="482317E5" w14:textId="4038FBCD" w:rsidR="0063705D" w:rsidRPr="00496334" w:rsidRDefault="0063705D" w:rsidP="0063705D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The bigger, the better. The number should be at least four inches tall if displayed on a house or sign. </w:t>
      </w:r>
      <w:r w:rsidR="00545181">
        <w:rPr>
          <w:rFonts w:ascii="Tahoma" w:eastAsia="Calibri" w:hAnsi="Tahoma" w:cs="Tahoma"/>
          <w:szCs w:val="24"/>
        </w:rPr>
        <w:t>Use</w:t>
      </w:r>
      <w:r w:rsidRPr="00496334">
        <w:rPr>
          <w:rFonts w:ascii="Tahoma" w:eastAsia="Calibri" w:hAnsi="Tahoma" w:cs="Tahoma"/>
          <w:szCs w:val="24"/>
        </w:rPr>
        <w:t xml:space="preserve"> boldface type that is wide.</w:t>
      </w:r>
    </w:p>
    <w:p w14:paraId="05589385" w14:textId="77777777" w:rsidR="0063705D" w:rsidRPr="00496334" w:rsidRDefault="0063705D" w:rsidP="0063705D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Address signs should be placed about two feet from the driveway in the direction of the house.</w:t>
      </w:r>
    </w:p>
    <w:p w14:paraId="74D0CE25" w14:textId="77777777" w:rsidR="00AB69AA" w:rsidRDefault="0063705D" w:rsidP="0063705D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Pick a color that will contrast with the background. If your house is a dark color, the address sign should be light so that the number stands out and can be viewed from the street. For example, a black number is perfect on a white house. A white number will also show clearly on a brick house. </w:t>
      </w:r>
    </w:p>
    <w:p w14:paraId="32201B4D" w14:textId="5BBAE400" w:rsidR="0063705D" w:rsidRPr="00496334" w:rsidRDefault="00AB69AA" w:rsidP="0063705D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Ensure the address sign is well-lit, especially at night. </w:t>
      </w:r>
      <w:r w:rsidR="0063705D" w:rsidRPr="00496334">
        <w:rPr>
          <w:rFonts w:ascii="Tahoma" w:eastAsia="Calibri" w:hAnsi="Tahoma" w:cs="Tahoma"/>
          <w:szCs w:val="24"/>
        </w:rPr>
        <w:t xml:space="preserve"> </w:t>
      </w:r>
    </w:p>
    <w:p w14:paraId="14C4257A" w14:textId="77777777" w:rsidR="0063705D" w:rsidRPr="00496334" w:rsidRDefault="0063705D" w:rsidP="0063705D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Use caution with brass or bronze numbers as they are difficult to see on many backgrounds.</w:t>
      </w:r>
    </w:p>
    <w:p w14:paraId="43DE7E41" w14:textId="77777777" w:rsidR="0063705D" w:rsidRPr="00496334" w:rsidRDefault="0063705D" w:rsidP="0063705D">
      <w:pPr>
        <w:rPr>
          <w:rFonts w:ascii="Tahoma" w:eastAsia="Calibri" w:hAnsi="Tahoma" w:cs="Tahoma"/>
          <w:szCs w:val="24"/>
        </w:rPr>
      </w:pPr>
    </w:p>
    <w:p w14:paraId="499E61A6" w14:textId="547B93E1" w:rsidR="0063705D" w:rsidRPr="00496334" w:rsidRDefault="0063705D" w:rsidP="0063705D">
      <w:pPr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Following these guidelines </w:t>
      </w:r>
      <w:r w:rsidR="00C27022">
        <w:rPr>
          <w:rFonts w:ascii="Tahoma" w:eastAsia="Calibri" w:hAnsi="Tahoma" w:cs="Tahoma"/>
          <w:szCs w:val="24"/>
        </w:rPr>
        <w:t>can</w:t>
      </w:r>
      <w:r w:rsidRPr="00496334">
        <w:rPr>
          <w:rFonts w:ascii="Tahoma" w:eastAsia="Calibri" w:hAnsi="Tahoma" w:cs="Tahoma"/>
          <w:szCs w:val="24"/>
        </w:rPr>
        <w:t xml:space="preserve"> save valuable time in the event of an emergency</w:t>
      </w:r>
      <w:r w:rsidR="00C27022">
        <w:rPr>
          <w:rFonts w:ascii="Tahoma" w:eastAsia="Calibri" w:hAnsi="Tahoma" w:cs="Tahoma"/>
          <w:szCs w:val="24"/>
        </w:rPr>
        <w:t xml:space="preserve"> by allowing emergency responders to find your home faster. </w:t>
      </w:r>
      <w:r>
        <w:rPr>
          <w:rFonts w:ascii="Tahoma" w:eastAsia="Calibri" w:hAnsi="Tahoma" w:cs="Tahoma"/>
          <w:szCs w:val="24"/>
        </w:rPr>
        <w:t>Help us help you!</w:t>
      </w:r>
    </w:p>
    <w:p w14:paraId="5C14F592" w14:textId="77777777" w:rsidR="0063705D" w:rsidRDefault="0063705D" w:rsidP="0063705D">
      <w:pPr>
        <w:rPr>
          <w:rFonts w:ascii="Tahoma" w:hAnsi="Tahoma" w:cs="Tahoma"/>
        </w:rPr>
      </w:pPr>
    </w:p>
    <w:p w14:paraId="2B1DBAD5" w14:textId="2F8BFE9D" w:rsidR="0063705D" w:rsidRPr="000B0E93" w:rsidRDefault="0063705D" w:rsidP="0063705D">
      <w:pPr>
        <w:jc w:val="both"/>
        <w:rPr>
          <w:rFonts w:ascii="Tahoma" w:hAnsi="Tahoma" w:cs="Tahoma"/>
          <w:szCs w:val="24"/>
        </w:rPr>
      </w:pPr>
      <w:r w:rsidRPr="00BE7C42">
        <w:rPr>
          <w:rFonts w:ascii="Tahoma" w:hAnsi="Tahoma" w:cs="Tahoma"/>
          <w:szCs w:val="24"/>
        </w:rPr>
        <w:t>For more info</w:t>
      </w:r>
      <w:r w:rsidRPr="000B0E93">
        <w:rPr>
          <w:rFonts w:ascii="Tahoma" w:hAnsi="Tahoma" w:cs="Tahoma"/>
          <w:szCs w:val="24"/>
        </w:rPr>
        <w:t xml:space="preserve">rmation and tips, visit our website at </w:t>
      </w:r>
      <w:hyperlink r:id="rId10" w:history="1">
        <w:r w:rsidR="002410CB" w:rsidRPr="00175C06">
          <w:rPr>
            <w:rStyle w:val="Hyperlink"/>
            <w:rFonts w:ascii="Tahoma" w:hAnsi="Tahoma" w:cs="Tahoma"/>
            <w:szCs w:val="24"/>
          </w:rPr>
          <w:t>www.lincolncountysheriff.net</w:t>
        </w:r>
      </w:hyperlink>
      <w:r w:rsidRPr="000B0E93">
        <w:rPr>
          <w:rFonts w:ascii="Tahoma" w:hAnsi="Tahoma" w:cs="Tahoma"/>
          <w:szCs w:val="24"/>
        </w:rPr>
        <w:t xml:space="preserve"> and </w:t>
      </w:r>
      <w:proofErr w:type="gramStart"/>
      <w:r w:rsidRPr="000B0E93">
        <w:rPr>
          <w:rFonts w:ascii="Tahoma" w:hAnsi="Tahoma" w:cs="Tahoma"/>
          <w:szCs w:val="24"/>
        </w:rPr>
        <w:t>Like</w:t>
      </w:r>
      <w:proofErr w:type="gramEnd"/>
      <w:r w:rsidRPr="000B0E93">
        <w:rPr>
          <w:rFonts w:ascii="Tahoma" w:hAnsi="Tahoma" w:cs="Tahoma"/>
          <w:szCs w:val="24"/>
        </w:rPr>
        <w:t xml:space="preserve"> us on Facebook at Lincoln County Sheriff’s Office – Oregon.</w:t>
      </w:r>
    </w:p>
    <w:p w14:paraId="68D7D0D6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7E44332C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2ED63796" w14:textId="18C930EE" w:rsidR="00481A81" w:rsidRPr="00EB4DC7" w:rsidRDefault="009C591F" w:rsidP="00481A81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##</w:t>
      </w:r>
      <w:r w:rsidR="00481A81" w:rsidRPr="00EB4DC7">
        <w:rPr>
          <w:rFonts w:ascii="Tahoma" w:hAnsi="Tahoma" w:cs="Tahoma"/>
          <w:b/>
          <w:szCs w:val="24"/>
        </w:rPr>
        <w:t>#</w:t>
      </w:r>
    </w:p>
    <w:p w14:paraId="2AF1B173" w14:textId="1947148E" w:rsidR="004D5A9C" w:rsidRPr="00EB4DC7" w:rsidRDefault="004D5A9C" w:rsidP="001679FA">
      <w:pPr>
        <w:rPr>
          <w:rFonts w:ascii="Tahoma" w:hAnsi="Tahoma" w:cs="Tahoma"/>
          <w:b/>
          <w:szCs w:val="24"/>
        </w:rPr>
      </w:pPr>
    </w:p>
    <w:p w14:paraId="69266F57" w14:textId="05426B99" w:rsidR="00526962" w:rsidRDefault="004100F1" w:rsidP="005A3EB4">
      <w:pPr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szCs w:val="24"/>
        </w:rPr>
        <w:lastRenderedPageBreak/>
        <w:br/>
      </w:r>
    </w:p>
    <w:p w14:paraId="60268FB7" w14:textId="42645618" w:rsidR="000D0A52" w:rsidRDefault="000D0A52" w:rsidP="005A3EB4">
      <w:pPr>
        <w:rPr>
          <w:rFonts w:ascii="Tahoma" w:hAnsi="Tahoma" w:cs="Tahoma"/>
          <w:szCs w:val="24"/>
        </w:rPr>
      </w:pPr>
    </w:p>
    <w:p w14:paraId="1E479ECD" w14:textId="3CA3EE46" w:rsidR="000D0A52" w:rsidRDefault="000D0A52" w:rsidP="005A3EB4">
      <w:pPr>
        <w:rPr>
          <w:rFonts w:ascii="Tahoma" w:hAnsi="Tahoma" w:cs="Tahoma"/>
          <w:szCs w:val="24"/>
        </w:rPr>
      </w:pPr>
    </w:p>
    <w:p w14:paraId="77F8B810" w14:textId="6014B6A2" w:rsidR="000D0A52" w:rsidRDefault="000D0A52" w:rsidP="005A3EB4">
      <w:pPr>
        <w:rPr>
          <w:rFonts w:ascii="Tahoma" w:hAnsi="Tahoma" w:cs="Tahoma"/>
          <w:szCs w:val="24"/>
        </w:rPr>
      </w:pPr>
    </w:p>
    <w:p w14:paraId="15AF5B04" w14:textId="03436D17" w:rsidR="000D0A52" w:rsidRDefault="000D0A52" w:rsidP="005A3EB4">
      <w:pPr>
        <w:rPr>
          <w:rFonts w:ascii="Tahoma" w:hAnsi="Tahoma" w:cs="Tahoma"/>
          <w:szCs w:val="24"/>
        </w:rPr>
      </w:pPr>
    </w:p>
    <w:p w14:paraId="4CBCCD84" w14:textId="022529B6" w:rsidR="000D0A52" w:rsidRDefault="000D0A52" w:rsidP="005A3EB4">
      <w:pPr>
        <w:rPr>
          <w:rFonts w:ascii="Tahoma" w:hAnsi="Tahoma" w:cs="Tahoma"/>
          <w:szCs w:val="24"/>
        </w:rPr>
      </w:pPr>
    </w:p>
    <w:p w14:paraId="66BDCCAF" w14:textId="1A623DCE" w:rsidR="000D0A52" w:rsidRDefault="000D0A52" w:rsidP="005A3EB4">
      <w:pPr>
        <w:rPr>
          <w:rFonts w:ascii="Tahoma" w:hAnsi="Tahoma" w:cs="Tahoma"/>
          <w:szCs w:val="24"/>
        </w:rPr>
      </w:pPr>
    </w:p>
    <w:p w14:paraId="45E9C55A" w14:textId="3444EC68" w:rsidR="000D0A52" w:rsidRDefault="000D0A52" w:rsidP="005A3EB4">
      <w:pPr>
        <w:rPr>
          <w:rFonts w:ascii="Tahoma" w:hAnsi="Tahoma" w:cs="Tahoma"/>
          <w:szCs w:val="24"/>
        </w:rPr>
      </w:pPr>
    </w:p>
    <w:p w14:paraId="532E1C09" w14:textId="77777777" w:rsidR="000D0A52" w:rsidRDefault="000D0A52" w:rsidP="005A3EB4">
      <w:pPr>
        <w:rPr>
          <w:rFonts w:ascii="Tahoma" w:hAnsi="Tahoma" w:cs="Tahoma"/>
          <w:szCs w:val="24"/>
        </w:rPr>
      </w:pPr>
    </w:p>
    <w:p w14:paraId="4F5D9A11" w14:textId="54EC5C6F" w:rsidR="000D0A52" w:rsidRDefault="000D0A52" w:rsidP="005A3EB4">
      <w:pPr>
        <w:rPr>
          <w:rFonts w:ascii="Tahoma" w:hAnsi="Tahoma" w:cs="Tahoma"/>
          <w:szCs w:val="24"/>
        </w:rPr>
      </w:pPr>
    </w:p>
    <w:p w14:paraId="0AA2FB80" w14:textId="29970391" w:rsidR="000D0A52" w:rsidRDefault="000D0A52" w:rsidP="005A3EB4">
      <w:pPr>
        <w:rPr>
          <w:rFonts w:ascii="Tahoma" w:hAnsi="Tahoma" w:cs="Tahoma"/>
          <w:szCs w:val="24"/>
        </w:rPr>
      </w:pPr>
    </w:p>
    <w:sectPr w:rsidR="000D0A52" w:rsidSect="00781523">
      <w:headerReference w:type="default" r:id="rId11"/>
      <w:footerReference w:type="default" r:id="rId12"/>
      <w:footerReference w:type="first" r:id="rId13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931D" w14:textId="77777777" w:rsidR="007870EC" w:rsidRDefault="007870EC">
      <w:r>
        <w:separator/>
      </w:r>
    </w:p>
  </w:endnote>
  <w:endnote w:type="continuationSeparator" w:id="0">
    <w:p w14:paraId="3C0D312D" w14:textId="77777777" w:rsidR="007870EC" w:rsidRDefault="0078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77777777" w:rsidR="00781523" w:rsidRPr="00C25513" w:rsidRDefault="009C591F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77777777" w:rsidR="00C25513" w:rsidRPr="009371D2" w:rsidRDefault="009C591F" w:rsidP="00C25513">
    <w:pPr>
      <w:jc w:val="center"/>
      <w:rPr>
        <w:rFonts w:ascii="Tahoma" w:hAnsi="Tahoma" w:cs="Tahoma"/>
        <w:sz w:val="20"/>
      </w:rPr>
    </w:pPr>
    <w:hyperlink r:id="rId1" w:tgtFrame="_blank" w:history="1">
      <w:proofErr w:type="spellStart"/>
      <w:r w:rsidR="00C25513" w:rsidRPr="009371D2">
        <w:rPr>
          <w:rStyle w:val="Hyperlink"/>
          <w:rFonts w:ascii="Tahoma" w:hAnsi="Tahoma" w:cs="Tahoma"/>
          <w:sz w:val="20"/>
        </w:rPr>
        <w:t>facebook</w:t>
      </w:r>
      <w:proofErr w:type="spellEnd"/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5" w:tgtFrame="_blank" w:history="1">
      <w:r w:rsidR="00C25513" w:rsidRPr="009371D2">
        <w:rPr>
          <w:rStyle w:val="Hyperlink"/>
          <w:rFonts w:ascii="Tahoma" w:hAnsi="Tahoma" w:cs="Tahoma"/>
          <w:sz w:val="20"/>
        </w:rPr>
        <w:t>contact/</w:t>
      </w:r>
      <w:proofErr w:type="spellStart"/>
      <w:r w:rsidR="00C25513" w:rsidRPr="009371D2">
        <w:rPr>
          <w:rStyle w:val="Hyperlink"/>
          <w:rFonts w:ascii="Tahoma" w:hAnsi="Tahoma" w:cs="Tahoma"/>
          <w:sz w:val="20"/>
        </w:rPr>
        <w:t>newsbites</w:t>
      </w:r>
      <w:proofErr w:type="spellEnd"/>
    </w:hyperlink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5262" w14:textId="77777777" w:rsidR="007870EC" w:rsidRDefault="007870EC">
      <w:r>
        <w:separator/>
      </w:r>
    </w:p>
  </w:footnote>
  <w:footnote w:type="continuationSeparator" w:id="0">
    <w:p w14:paraId="7D024A3C" w14:textId="77777777" w:rsidR="007870EC" w:rsidRDefault="0078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75EFF88B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6A1871">
      <w:rPr>
        <w:rFonts w:ascii="Tahoma" w:hAnsi="Tahoma" w:cs="Tahoma"/>
        <w:b/>
        <w:sz w:val="20"/>
      </w:rPr>
      <w:t>How to Display</w:t>
    </w:r>
    <w:r w:rsidR="002410CB">
      <w:rPr>
        <w:rFonts w:ascii="Tahoma" w:hAnsi="Tahoma" w:cs="Tahoma"/>
        <w:b/>
        <w:sz w:val="20"/>
      </w:rPr>
      <w:t xml:space="preserve"> Your</w:t>
    </w:r>
    <w:r w:rsidR="006A1871">
      <w:rPr>
        <w:rFonts w:ascii="Tahoma" w:hAnsi="Tahoma" w:cs="Tahoma"/>
        <w:b/>
        <w:sz w:val="20"/>
      </w:rPr>
      <w:t xml:space="preserve"> House Numbers</w:t>
    </w:r>
  </w:p>
  <w:p w14:paraId="6CF1FE78" w14:textId="4E19C34F" w:rsidR="007D56C9" w:rsidRPr="005A3EB4" w:rsidRDefault="006A1871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May 4, 2023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041CFA"/>
    <w:multiLevelType w:val="hybridMultilevel"/>
    <w:tmpl w:val="C96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651F"/>
    <w:multiLevelType w:val="hybridMultilevel"/>
    <w:tmpl w:val="4E28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06F10"/>
    <w:multiLevelType w:val="hybridMultilevel"/>
    <w:tmpl w:val="82DA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0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34"/>
  </w:num>
  <w:num w:numId="5">
    <w:abstractNumId w:val="31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30"/>
  </w:num>
  <w:num w:numId="11">
    <w:abstractNumId w:val="33"/>
  </w:num>
  <w:num w:numId="12">
    <w:abstractNumId w:val="5"/>
  </w:num>
  <w:num w:numId="13">
    <w:abstractNumId w:val="29"/>
  </w:num>
  <w:num w:numId="14">
    <w:abstractNumId w:val="35"/>
  </w:num>
  <w:num w:numId="15">
    <w:abstractNumId w:val="7"/>
  </w:num>
  <w:num w:numId="16">
    <w:abstractNumId w:val="25"/>
  </w:num>
  <w:num w:numId="17">
    <w:abstractNumId w:val="19"/>
  </w:num>
  <w:num w:numId="18">
    <w:abstractNumId w:val="24"/>
  </w:num>
  <w:num w:numId="19">
    <w:abstractNumId w:val="23"/>
  </w:num>
  <w:num w:numId="20">
    <w:abstractNumId w:val="27"/>
  </w:num>
  <w:num w:numId="21">
    <w:abstractNumId w:val="3"/>
  </w:num>
  <w:num w:numId="22">
    <w:abstractNumId w:val="12"/>
  </w:num>
  <w:num w:numId="23">
    <w:abstractNumId w:val="28"/>
  </w:num>
  <w:num w:numId="24">
    <w:abstractNumId w:val="13"/>
  </w:num>
  <w:num w:numId="25">
    <w:abstractNumId w:val="37"/>
  </w:num>
  <w:num w:numId="26">
    <w:abstractNumId w:val="20"/>
  </w:num>
  <w:num w:numId="27">
    <w:abstractNumId w:val="26"/>
  </w:num>
  <w:num w:numId="28">
    <w:abstractNumId w:val="6"/>
  </w:num>
  <w:num w:numId="29">
    <w:abstractNumId w:val="22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1"/>
  </w:num>
  <w:num w:numId="32">
    <w:abstractNumId w:val="32"/>
  </w:num>
  <w:num w:numId="33">
    <w:abstractNumId w:val="8"/>
  </w:num>
  <w:num w:numId="34">
    <w:abstractNumId w:val="11"/>
  </w:num>
  <w:num w:numId="35">
    <w:abstractNumId w:val="36"/>
  </w:num>
  <w:num w:numId="36">
    <w:abstractNumId w:val="18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2901"/>
    <w:rsid w:val="000634B2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6DAE"/>
    <w:rsid w:val="000D0A52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56C"/>
    <w:rsid w:val="001C07A6"/>
    <w:rsid w:val="001C50DC"/>
    <w:rsid w:val="001C6D5D"/>
    <w:rsid w:val="001C7EFF"/>
    <w:rsid w:val="001D12DE"/>
    <w:rsid w:val="001D734F"/>
    <w:rsid w:val="001E1D90"/>
    <w:rsid w:val="001E3F3B"/>
    <w:rsid w:val="001E66E0"/>
    <w:rsid w:val="0021172D"/>
    <w:rsid w:val="00216D9E"/>
    <w:rsid w:val="0021717B"/>
    <w:rsid w:val="002200ED"/>
    <w:rsid w:val="002226AB"/>
    <w:rsid w:val="00222A5F"/>
    <w:rsid w:val="002316CD"/>
    <w:rsid w:val="00231C7C"/>
    <w:rsid w:val="002410CB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1F33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181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3705D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1871"/>
    <w:rsid w:val="006A58AB"/>
    <w:rsid w:val="006B3172"/>
    <w:rsid w:val="006B7861"/>
    <w:rsid w:val="006C4F49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870EC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8672A"/>
    <w:rsid w:val="00991273"/>
    <w:rsid w:val="009A108D"/>
    <w:rsid w:val="009C591F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69AA"/>
    <w:rsid w:val="00AB7389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27022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2931"/>
    <w:rsid w:val="00DE582A"/>
    <w:rsid w:val="00DF4C43"/>
    <w:rsid w:val="00E1229B"/>
    <w:rsid w:val="00E14F39"/>
    <w:rsid w:val="00E20EF3"/>
    <w:rsid w:val="00E25221"/>
    <w:rsid w:val="00E2798A"/>
    <w:rsid w:val="00E44144"/>
    <w:rsid w:val="00E45F06"/>
    <w:rsid w:val="00E50D68"/>
    <w:rsid w:val="00E61613"/>
    <w:rsid w:val="00E6179D"/>
    <w:rsid w:val="00E62EDD"/>
    <w:rsid w:val="00E67EC5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colncountysherif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5" Type="http://schemas.openxmlformats.org/officeDocument/2006/relationships/hyperlink" Target="http://www.co.lincoln.or.us/sheriff/custom-contact-page/sheriffs-office-contact-information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3217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5</cp:revision>
  <cp:lastPrinted>2023-05-02T13:58:00Z</cp:lastPrinted>
  <dcterms:created xsi:type="dcterms:W3CDTF">2023-05-02T13:58:00Z</dcterms:created>
  <dcterms:modified xsi:type="dcterms:W3CDTF">2023-05-02T14:05:00Z</dcterms:modified>
</cp:coreProperties>
</file>